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85"/>
        <w:rPr>
          <w:sz w:val="20"/>
        </w:rPr>
      </w:pPr>
      <w:r>
        <w:rPr>
          <w:sz w:val="20"/>
        </w:rPr>
        <w:drawing>
          <wp:inline distT="0" distB="0" distL="0" distR="0">
            <wp:extent cx="832992" cy="1126331"/>
            <wp:effectExtent l="0" t="0" r="0" b="0"/>
            <wp:docPr id="2" name="Image 2" descr="blason"/>
            <wp:cNvGraphicFramePr>
              <a:graphicFrameLocks/>
            </wp:cNvGraphicFramePr>
            <a:graphic>
              <a:graphicData uri="http://schemas.openxmlformats.org/drawingml/2006/picture">
                <pic:pic>
                  <pic:nvPicPr>
                    <pic:cNvPr id="2" name="Image 2" descr="blason"/>
                    <pic:cNvPicPr/>
                  </pic:nvPicPr>
                  <pic:blipFill>
                    <a:blip r:embed="rId6" cstate="print"/>
                    <a:stretch>
                      <a:fillRect/>
                    </a:stretch>
                  </pic:blipFill>
                  <pic:spPr>
                    <a:xfrm>
                      <a:off x="0" y="0"/>
                      <a:ext cx="832992" cy="1126331"/>
                    </a:xfrm>
                    <a:prstGeom prst="rect">
                      <a:avLst/>
                    </a:prstGeom>
                  </pic:spPr>
                </pic:pic>
              </a:graphicData>
            </a:graphic>
          </wp:inline>
        </w:drawing>
      </w:r>
      <w:r>
        <w:rPr>
          <w:sz w:val="20"/>
        </w:rPr>
      </w:r>
    </w:p>
    <w:p>
      <w:pPr>
        <w:spacing w:line="250" w:lineRule="exact" w:before="6"/>
        <w:ind w:left="140" w:right="0" w:firstLine="0"/>
        <w:jc w:val="left"/>
        <w:rPr>
          <w:b/>
          <w:sz w:val="22"/>
        </w:rPr>
      </w:pPr>
      <w:r>
        <w:rPr>
          <w:b/>
          <w:color w:val="0000FF"/>
          <w:sz w:val="22"/>
        </w:rPr>
        <w:t>DÉPARTEMENT</w:t>
      </w:r>
      <w:r>
        <w:rPr>
          <w:b/>
          <w:color w:val="0000FF"/>
          <w:spacing w:val="32"/>
          <w:sz w:val="22"/>
        </w:rPr>
        <w:t> </w:t>
      </w:r>
      <w:r>
        <w:rPr>
          <w:b/>
          <w:color w:val="0000FF"/>
          <w:sz w:val="22"/>
        </w:rPr>
        <w:t>DU</w:t>
      </w:r>
      <w:r>
        <w:rPr>
          <w:b/>
          <w:color w:val="0000FF"/>
          <w:spacing w:val="30"/>
          <w:sz w:val="22"/>
        </w:rPr>
        <w:t> </w:t>
      </w:r>
      <w:r>
        <w:rPr>
          <w:b/>
          <w:color w:val="0000FF"/>
          <w:spacing w:val="-4"/>
          <w:sz w:val="22"/>
        </w:rPr>
        <w:t>RHÔNE</w:t>
      </w:r>
    </w:p>
    <w:p>
      <w:pPr>
        <w:spacing w:line="237" w:lineRule="auto" w:before="0"/>
        <w:ind w:left="140" w:right="5109" w:firstLine="0"/>
        <w:jc w:val="left"/>
        <w:rPr>
          <w:b/>
          <w:sz w:val="22"/>
        </w:rPr>
      </w:pPr>
      <w:r>
        <w:rPr>
          <w:b/>
          <w:color w:val="0000FF"/>
          <w:sz w:val="22"/>
        </w:rPr>
        <w:t>Communauté de L’OUEST RHODANIEN Commune de SAINT-ROMAIN DE POPEY</w:t>
      </w:r>
    </w:p>
    <w:p>
      <w:pPr>
        <w:pStyle w:val="BodyText"/>
        <w:spacing w:before="2"/>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1576069</wp:posOffset>
                </wp:positionH>
                <wp:positionV relativeFrom="paragraph">
                  <wp:posOffset>176665</wp:posOffset>
                </wp:positionV>
                <wp:extent cx="4770120" cy="868044"/>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4770120" cy="868044"/>
                        </a:xfrm>
                        <a:prstGeom prst="rect">
                          <a:avLst/>
                        </a:prstGeom>
                        <a:solidFill>
                          <a:srgbClr val="E6E6E6"/>
                        </a:solidFill>
                        <a:ln w="27432" cmpd="dbl">
                          <a:solidFill>
                            <a:srgbClr val="000000"/>
                          </a:solidFill>
                          <a:prstDash val="solid"/>
                        </a:ln>
                      </wps:spPr>
                      <wps:txbx>
                        <w:txbxContent>
                          <w:p>
                            <w:pPr>
                              <w:pStyle w:val="BodyText"/>
                              <w:spacing w:before="14"/>
                              <w:ind w:left="0"/>
                              <w:rPr>
                                <w:b/>
                                <w:color w:val="000000"/>
                                <w:sz w:val="28"/>
                              </w:rPr>
                            </w:pPr>
                          </w:p>
                          <w:p>
                            <w:pPr>
                              <w:spacing w:line="322" w:lineRule="exact" w:before="0"/>
                              <w:ind w:left="0" w:right="2" w:firstLine="0"/>
                              <w:jc w:val="center"/>
                              <w:rPr>
                                <w:b/>
                                <w:color w:val="000000"/>
                                <w:sz w:val="28"/>
                              </w:rPr>
                            </w:pPr>
                            <w:r>
                              <w:rPr>
                                <w:b/>
                                <w:color w:val="000000"/>
                                <w:sz w:val="28"/>
                              </w:rPr>
                              <w:t>Note</w:t>
                            </w:r>
                            <w:r>
                              <w:rPr>
                                <w:b/>
                                <w:color w:val="000000"/>
                                <w:spacing w:val="21"/>
                                <w:sz w:val="28"/>
                              </w:rPr>
                              <w:t> </w:t>
                            </w:r>
                            <w:r>
                              <w:rPr>
                                <w:b/>
                                <w:color w:val="000000"/>
                                <w:sz w:val="28"/>
                              </w:rPr>
                              <w:t>de</w:t>
                            </w:r>
                            <w:r>
                              <w:rPr>
                                <w:b/>
                                <w:color w:val="000000"/>
                                <w:spacing w:val="18"/>
                                <w:sz w:val="28"/>
                              </w:rPr>
                              <w:t> </w:t>
                            </w:r>
                            <w:r>
                              <w:rPr>
                                <w:b/>
                                <w:color w:val="000000"/>
                                <w:spacing w:val="-2"/>
                                <w:sz w:val="28"/>
                              </w:rPr>
                              <w:t>Synthèse</w:t>
                            </w:r>
                          </w:p>
                          <w:p>
                            <w:pPr>
                              <w:spacing w:before="0"/>
                              <w:ind w:left="2" w:right="2" w:firstLine="0"/>
                              <w:jc w:val="center"/>
                              <w:rPr>
                                <w:b/>
                                <w:color w:val="000000"/>
                                <w:sz w:val="28"/>
                              </w:rPr>
                            </w:pPr>
                            <w:r>
                              <w:rPr>
                                <w:b/>
                                <w:color w:val="000000"/>
                                <w:spacing w:val="-2"/>
                                <w:sz w:val="28"/>
                              </w:rPr>
                              <w:t>du</w:t>
                            </w:r>
                            <w:r>
                              <w:rPr>
                                <w:b/>
                                <w:color w:val="000000"/>
                                <w:spacing w:val="-8"/>
                                <w:sz w:val="28"/>
                              </w:rPr>
                              <w:t> </w:t>
                            </w:r>
                            <w:r>
                              <w:rPr>
                                <w:b/>
                                <w:color w:val="000000"/>
                                <w:spacing w:val="-2"/>
                                <w:sz w:val="28"/>
                              </w:rPr>
                              <w:t>Conseil</w:t>
                            </w:r>
                            <w:r>
                              <w:rPr>
                                <w:b/>
                                <w:color w:val="000000"/>
                                <w:spacing w:val="-10"/>
                                <w:sz w:val="28"/>
                              </w:rPr>
                              <w:t> </w:t>
                            </w:r>
                            <w:r>
                              <w:rPr>
                                <w:b/>
                                <w:color w:val="000000"/>
                                <w:spacing w:val="-2"/>
                                <w:sz w:val="28"/>
                              </w:rPr>
                              <w:t>Municipal</w:t>
                            </w:r>
                            <w:r>
                              <w:rPr>
                                <w:b/>
                                <w:color w:val="000000"/>
                                <w:spacing w:val="-9"/>
                                <w:sz w:val="28"/>
                              </w:rPr>
                              <w:t> </w:t>
                            </w:r>
                            <w:r>
                              <w:rPr>
                                <w:b/>
                                <w:color w:val="000000"/>
                                <w:spacing w:val="-2"/>
                                <w:sz w:val="28"/>
                              </w:rPr>
                              <w:t>du</w:t>
                            </w:r>
                            <w:r>
                              <w:rPr>
                                <w:b/>
                                <w:color w:val="000000"/>
                                <w:spacing w:val="-8"/>
                                <w:sz w:val="28"/>
                              </w:rPr>
                              <w:t> </w:t>
                            </w:r>
                            <w:r>
                              <w:rPr>
                                <w:b/>
                                <w:color w:val="000000"/>
                                <w:spacing w:val="-2"/>
                                <w:sz w:val="28"/>
                              </w:rPr>
                              <w:t>21</w:t>
                            </w:r>
                            <w:r>
                              <w:rPr>
                                <w:b/>
                                <w:color w:val="000000"/>
                                <w:spacing w:val="-9"/>
                                <w:sz w:val="28"/>
                              </w:rPr>
                              <w:t> </w:t>
                            </w:r>
                            <w:r>
                              <w:rPr>
                                <w:b/>
                                <w:color w:val="000000"/>
                                <w:spacing w:val="-2"/>
                                <w:sz w:val="28"/>
                              </w:rPr>
                              <w:t>mars</w:t>
                            </w:r>
                            <w:r>
                              <w:rPr>
                                <w:b/>
                                <w:color w:val="000000"/>
                                <w:spacing w:val="-11"/>
                                <w:sz w:val="28"/>
                              </w:rPr>
                              <w:t> </w:t>
                            </w:r>
                            <w:r>
                              <w:rPr>
                                <w:b/>
                                <w:color w:val="000000"/>
                                <w:spacing w:val="-4"/>
                                <w:sz w:val="28"/>
                              </w:rPr>
                              <w:t>2025</w:t>
                            </w:r>
                          </w:p>
                        </w:txbxContent>
                      </wps:txbx>
                      <wps:bodyPr wrap="square" lIns="0" tIns="0" rIns="0" bIns="0" rtlCol="0">
                        <a:noAutofit/>
                      </wps:bodyPr>
                    </wps:wsp>
                  </a:graphicData>
                </a:graphic>
              </wp:anchor>
            </w:drawing>
          </mc:Choice>
          <mc:Fallback>
            <w:pict>
              <v:shape style="position:absolute;margin-left:124.099998pt;margin-top:13.910671pt;width:375.6pt;height:68.350pt;mso-position-horizontal-relative:page;mso-position-vertical-relative:paragraph;z-index:-15728640;mso-wrap-distance-left:0;mso-wrap-distance-right:0" type="#_x0000_t202" id="docshape2" filled="true" fillcolor="#e6e6e6" stroked="true" strokeweight="2.16pt" strokecolor="#000000">
                <v:textbox inset="0,0,0,0">
                  <w:txbxContent>
                    <w:p>
                      <w:pPr>
                        <w:pStyle w:val="BodyText"/>
                        <w:spacing w:before="14"/>
                        <w:ind w:left="0"/>
                        <w:rPr>
                          <w:b/>
                          <w:color w:val="000000"/>
                          <w:sz w:val="28"/>
                        </w:rPr>
                      </w:pPr>
                    </w:p>
                    <w:p>
                      <w:pPr>
                        <w:spacing w:line="322" w:lineRule="exact" w:before="0"/>
                        <w:ind w:left="0" w:right="2" w:firstLine="0"/>
                        <w:jc w:val="center"/>
                        <w:rPr>
                          <w:b/>
                          <w:color w:val="000000"/>
                          <w:sz w:val="28"/>
                        </w:rPr>
                      </w:pPr>
                      <w:r>
                        <w:rPr>
                          <w:b/>
                          <w:color w:val="000000"/>
                          <w:sz w:val="28"/>
                        </w:rPr>
                        <w:t>Note</w:t>
                      </w:r>
                      <w:r>
                        <w:rPr>
                          <w:b/>
                          <w:color w:val="000000"/>
                          <w:spacing w:val="21"/>
                          <w:sz w:val="28"/>
                        </w:rPr>
                        <w:t> </w:t>
                      </w:r>
                      <w:r>
                        <w:rPr>
                          <w:b/>
                          <w:color w:val="000000"/>
                          <w:sz w:val="28"/>
                        </w:rPr>
                        <w:t>de</w:t>
                      </w:r>
                      <w:r>
                        <w:rPr>
                          <w:b/>
                          <w:color w:val="000000"/>
                          <w:spacing w:val="18"/>
                          <w:sz w:val="28"/>
                        </w:rPr>
                        <w:t> </w:t>
                      </w:r>
                      <w:r>
                        <w:rPr>
                          <w:b/>
                          <w:color w:val="000000"/>
                          <w:spacing w:val="-2"/>
                          <w:sz w:val="28"/>
                        </w:rPr>
                        <w:t>Synthèse</w:t>
                      </w:r>
                    </w:p>
                    <w:p>
                      <w:pPr>
                        <w:spacing w:before="0"/>
                        <w:ind w:left="2" w:right="2" w:firstLine="0"/>
                        <w:jc w:val="center"/>
                        <w:rPr>
                          <w:b/>
                          <w:color w:val="000000"/>
                          <w:sz w:val="28"/>
                        </w:rPr>
                      </w:pPr>
                      <w:r>
                        <w:rPr>
                          <w:b/>
                          <w:color w:val="000000"/>
                          <w:spacing w:val="-2"/>
                          <w:sz w:val="28"/>
                        </w:rPr>
                        <w:t>du</w:t>
                      </w:r>
                      <w:r>
                        <w:rPr>
                          <w:b/>
                          <w:color w:val="000000"/>
                          <w:spacing w:val="-8"/>
                          <w:sz w:val="28"/>
                        </w:rPr>
                        <w:t> </w:t>
                      </w:r>
                      <w:r>
                        <w:rPr>
                          <w:b/>
                          <w:color w:val="000000"/>
                          <w:spacing w:val="-2"/>
                          <w:sz w:val="28"/>
                        </w:rPr>
                        <w:t>Conseil</w:t>
                      </w:r>
                      <w:r>
                        <w:rPr>
                          <w:b/>
                          <w:color w:val="000000"/>
                          <w:spacing w:val="-10"/>
                          <w:sz w:val="28"/>
                        </w:rPr>
                        <w:t> </w:t>
                      </w:r>
                      <w:r>
                        <w:rPr>
                          <w:b/>
                          <w:color w:val="000000"/>
                          <w:spacing w:val="-2"/>
                          <w:sz w:val="28"/>
                        </w:rPr>
                        <w:t>Municipal</w:t>
                      </w:r>
                      <w:r>
                        <w:rPr>
                          <w:b/>
                          <w:color w:val="000000"/>
                          <w:spacing w:val="-9"/>
                          <w:sz w:val="28"/>
                        </w:rPr>
                        <w:t> </w:t>
                      </w:r>
                      <w:r>
                        <w:rPr>
                          <w:b/>
                          <w:color w:val="000000"/>
                          <w:spacing w:val="-2"/>
                          <w:sz w:val="28"/>
                        </w:rPr>
                        <w:t>du</w:t>
                      </w:r>
                      <w:r>
                        <w:rPr>
                          <w:b/>
                          <w:color w:val="000000"/>
                          <w:spacing w:val="-8"/>
                          <w:sz w:val="28"/>
                        </w:rPr>
                        <w:t> </w:t>
                      </w:r>
                      <w:r>
                        <w:rPr>
                          <w:b/>
                          <w:color w:val="000000"/>
                          <w:spacing w:val="-2"/>
                          <w:sz w:val="28"/>
                        </w:rPr>
                        <w:t>21</w:t>
                      </w:r>
                      <w:r>
                        <w:rPr>
                          <w:b/>
                          <w:color w:val="000000"/>
                          <w:spacing w:val="-9"/>
                          <w:sz w:val="28"/>
                        </w:rPr>
                        <w:t> </w:t>
                      </w:r>
                      <w:r>
                        <w:rPr>
                          <w:b/>
                          <w:color w:val="000000"/>
                          <w:spacing w:val="-2"/>
                          <w:sz w:val="28"/>
                        </w:rPr>
                        <w:t>mars</w:t>
                      </w:r>
                      <w:r>
                        <w:rPr>
                          <w:b/>
                          <w:color w:val="000000"/>
                          <w:spacing w:val="-11"/>
                          <w:sz w:val="28"/>
                        </w:rPr>
                        <w:t> </w:t>
                      </w:r>
                      <w:r>
                        <w:rPr>
                          <w:b/>
                          <w:color w:val="000000"/>
                          <w:spacing w:val="-4"/>
                          <w:sz w:val="28"/>
                        </w:rPr>
                        <w:t>2025</w:t>
                      </w:r>
                    </w:p>
                  </w:txbxContent>
                </v:textbox>
                <v:fill type="solid"/>
                <v:stroke linestyle="thinThin" dashstyle="solid"/>
                <w10:wrap type="topAndBottom"/>
              </v:shape>
            </w:pict>
          </mc:Fallback>
        </mc:AlternateContent>
      </w:r>
    </w:p>
    <w:p>
      <w:pPr>
        <w:pStyle w:val="BodyText"/>
        <w:ind w:left="0"/>
        <w:rPr>
          <w:b/>
        </w:rPr>
      </w:pPr>
    </w:p>
    <w:p>
      <w:pPr>
        <w:spacing w:before="0"/>
        <w:ind w:left="140" w:right="0" w:firstLine="0"/>
        <w:jc w:val="left"/>
        <w:rPr>
          <w:b/>
          <w:sz w:val="22"/>
        </w:rPr>
      </w:pPr>
      <w:r>
        <w:rPr>
          <w:b/>
          <w:sz w:val="22"/>
          <w:u w:val="single"/>
        </w:rPr>
        <w:t>Nomination</w:t>
      </w:r>
      <w:r>
        <w:rPr>
          <w:b/>
          <w:spacing w:val="-5"/>
          <w:sz w:val="22"/>
          <w:u w:val="single"/>
        </w:rPr>
        <w:t> </w:t>
      </w:r>
      <w:r>
        <w:rPr>
          <w:b/>
          <w:sz w:val="22"/>
          <w:u w:val="single"/>
        </w:rPr>
        <w:t>d’un</w:t>
      </w:r>
      <w:r>
        <w:rPr>
          <w:b/>
          <w:spacing w:val="-3"/>
          <w:sz w:val="22"/>
          <w:u w:val="single"/>
        </w:rPr>
        <w:t> </w:t>
      </w:r>
      <w:r>
        <w:rPr>
          <w:b/>
          <w:sz w:val="22"/>
          <w:u w:val="single"/>
        </w:rPr>
        <w:t>secrétaire</w:t>
      </w:r>
      <w:r>
        <w:rPr>
          <w:b/>
          <w:spacing w:val="-3"/>
          <w:sz w:val="22"/>
          <w:u w:val="single"/>
        </w:rPr>
        <w:t> </w:t>
      </w:r>
      <w:r>
        <w:rPr>
          <w:b/>
          <w:sz w:val="22"/>
          <w:u w:val="single"/>
        </w:rPr>
        <w:t>de</w:t>
      </w:r>
      <w:r>
        <w:rPr>
          <w:b/>
          <w:spacing w:val="-3"/>
          <w:sz w:val="22"/>
          <w:u w:val="single"/>
        </w:rPr>
        <w:t> </w:t>
      </w:r>
      <w:r>
        <w:rPr>
          <w:b/>
          <w:sz w:val="22"/>
          <w:u w:val="single"/>
        </w:rPr>
        <w:t>séance</w:t>
      </w:r>
      <w:r>
        <w:rPr>
          <w:b/>
          <w:spacing w:val="-6"/>
          <w:sz w:val="22"/>
          <w:u w:val="single"/>
        </w:rPr>
        <w:t> </w:t>
      </w:r>
      <w:r>
        <w:rPr>
          <w:b/>
          <w:sz w:val="22"/>
          <w:u w:val="single"/>
        </w:rPr>
        <w:t>selon</w:t>
      </w:r>
      <w:r>
        <w:rPr>
          <w:b/>
          <w:spacing w:val="-3"/>
          <w:sz w:val="22"/>
          <w:u w:val="single"/>
        </w:rPr>
        <w:t> </w:t>
      </w:r>
      <w:r>
        <w:rPr>
          <w:b/>
          <w:sz w:val="22"/>
          <w:u w:val="single"/>
        </w:rPr>
        <w:t>la</w:t>
      </w:r>
      <w:r>
        <w:rPr>
          <w:b/>
          <w:spacing w:val="-6"/>
          <w:sz w:val="22"/>
          <w:u w:val="single"/>
        </w:rPr>
        <w:t> </w:t>
      </w:r>
      <w:r>
        <w:rPr>
          <w:b/>
          <w:sz w:val="22"/>
          <w:u w:val="single"/>
        </w:rPr>
        <w:t>liste</w:t>
      </w:r>
      <w:r>
        <w:rPr>
          <w:b/>
          <w:spacing w:val="-6"/>
          <w:sz w:val="22"/>
          <w:u w:val="single"/>
        </w:rPr>
        <w:t> </w:t>
      </w:r>
      <w:r>
        <w:rPr>
          <w:b/>
          <w:spacing w:val="-2"/>
          <w:sz w:val="22"/>
          <w:u w:val="single"/>
        </w:rPr>
        <w:t>définie</w:t>
      </w:r>
      <w:r>
        <w:rPr>
          <w:b/>
          <w:spacing w:val="-2"/>
          <w:sz w:val="22"/>
        </w:rPr>
        <w:t>.</w:t>
      </w:r>
    </w:p>
    <w:p>
      <w:pPr>
        <w:spacing w:line="468" w:lineRule="auto" w:before="244"/>
        <w:ind w:left="140" w:right="2319" w:firstLine="0"/>
        <w:jc w:val="left"/>
        <w:rPr>
          <w:b/>
          <w:sz w:val="22"/>
        </w:rPr>
      </w:pPr>
      <w:r>
        <w:rPr>
          <w:b/>
          <w:sz w:val="22"/>
          <w:u w:val="single"/>
        </w:rPr>
        <w:t>Lecture</w:t>
      </w:r>
      <w:r>
        <w:rPr>
          <w:b/>
          <w:spacing w:val="-14"/>
          <w:sz w:val="22"/>
          <w:u w:val="single"/>
        </w:rPr>
        <w:t> </w:t>
      </w:r>
      <w:r>
        <w:rPr>
          <w:b/>
          <w:sz w:val="22"/>
          <w:u w:val="single"/>
        </w:rPr>
        <w:t>et</w:t>
      </w:r>
      <w:r>
        <w:rPr>
          <w:b/>
          <w:spacing w:val="-14"/>
          <w:sz w:val="22"/>
          <w:u w:val="single"/>
        </w:rPr>
        <w:t> </w:t>
      </w:r>
      <w:r>
        <w:rPr>
          <w:b/>
          <w:sz w:val="22"/>
          <w:u w:val="single"/>
        </w:rPr>
        <w:t>approbation</w:t>
      </w:r>
      <w:r>
        <w:rPr>
          <w:b/>
          <w:spacing w:val="-14"/>
          <w:sz w:val="22"/>
          <w:u w:val="single"/>
        </w:rPr>
        <w:t> </w:t>
      </w:r>
      <w:r>
        <w:rPr>
          <w:b/>
          <w:sz w:val="22"/>
          <w:u w:val="single"/>
        </w:rPr>
        <w:t>du</w:t>
      </w:r>
      <w:r>
        <w:rPr>
          <w:b/>
          <w:spacing w:val="-13"/>
          <w:sz w:val="22"/>
          <w:u w:val="single"/>
        </w:rPr>
        <w:t> </w:t>
      </w:r>
      <w:r>
        <w:rPr>
          <w:b/>
          <w:sz w:val="22"/>
          <w:u w:val="single"/>
        </w:rPr>
        <w:t>compte-rendu</w:t>
      </w:r>
      <w:r>
        <w:rPr>
          <w:b/>
          <w:spacing w:val="-13"/>
          <w:sz w:val="22"/>
          <w:u w:val="single"/>
        </w:rPr>
        <w:t> </w:t>
      </w:r>
      <w:r>
        <w:rPr>
          <w:b/>
          <w:sz w:val="22"/>
          <w:u w:val="single"/>
        </w:rPr>
        <w:t>du</w:t>
      </w:r>
      <w:r>
        <w:rPr>
          <w:b/>
          <w:spacing w:val="-13"/>
          <w:sz w:val="22"/>
          <w:u w:val="single"/>
        </w:rPr>
        <w:t> </w:t>
      </w:r>
      <w:r>
        <w:rPr>
          <w:b/>
          <w:sz w:val="22"/>
          <w:u w:val="single"/>
        </w:rPr>
        <w:t>Conseil</w:t>
      </w:r>
      <w:r>
        <w:rPr>
          <w:b/>
          <w:spacing w:val="-14"/>
          <w:sz w:val="22"/>
          <w:u w:val="single"/>
        </w:rPr>
        <w:t> </w:t>
      </w:r>
      <w:r>
        <w:rPr>
          <w:b/>
          <w:sz w:val="22"/>
          <w:u w:val="single"/>
        </w:rPr>
        <w:t>Municipal</w:t>
      </w:r>
      <w:r>
        <w:rPr>
          <w:b/>
          <w:spacing w:val="-13"/>
          <w:sz w:val="22"/>
          <w:u w:val="single"/>
        </w:rPr>
        <w:t> </w:t>
      </w:r>
      <w:r>
        <w:rPr>
          <w:b/>
          <w:sz w:val="22"/>
          <w:u w:val="single"/>
        </w:rPr>
        <w:t>du</w:t>
      </w:r>
      <w:r>
        <w:rPr>
          <w:b/>
          <w:spacing w:val="-13"/>
          <w:sz w:val="22"/>
          <w:u w:val="single"/>
        </w:rPr>
        <w:t> </w:t>
      </w:r>
      <w:r>
        <w:rPr>
          <w:b/>
          <w:sz w:val="22"/>
          <w:u w:val="single"/>
        </w:rPr>
        <w:t>4</w:t>
      </w:r>
      <w:r>
        <w:rPr>
          <w:b/>
          <w:spacing w:val="-14"/>
          <w:sz w:val="22"/>
          <w:u w:val="single"/>
        </w:rPr>
        <w:t> </w:t>
      </w:r>
      <w:r>
        <w:rPr>
          <w:b/>
          <w:sz w:val="22"/>
          <w:u w:val="single"/>
        </w:rPr>
        <w:t>mars</w:t>
      </w:r>
      <w:r>
        <w:rPr>
          <w:b/>
          <w:spacing w:val="-13"/>
          <w:sz w:val="22"/>
          <w:u w:val="single"/>
        </w:rPr>
        <w:t> </w:t>
      </w:r>
      <w:r>
        <w:rPr>
          <w:b/>
          <w:sz w:val="22"/>
          <w:u w:val="single"/>
        </w:rPr>
        <w:t>2025</w:t>
      </w:r>
      <w:r>
        <w:rPr>
          <w:b/>
          <w:sz w:val="22"/>
        </w:rPr>
        <w:t> </w:t>
      </w:r>
      <w:r>
        <w:rPr>
          <w:b/>
          <w:sz w:val="22"/>
          <w:u w:val="single"/>
        </w:rPr>
        <w:t>Délibérations</w:t>
      </w:r>
      <w:r>
        <w:rPr>
          <w:b/>
          <w:sz w:val="22"/>
        </w:rPr>
        <w:t> :</w:t>
      </w:r>
    </w:p>
    <w:p>
      <w:pPr>
        <w:pStyle w:val="BodyText"/>
        <w:spacing w:before="247"/>
        <w:ind w:left="0"/>
        <w:rPr>
          <w:b/>
          <w:sz w:val="24"/>
        </w:rPr>
      </w:pPr>
    </w:p>
    <w:p>
      <w:pPr>
        <w:spacing w:line="235" w:lineRule="auto" w:before="0"/>
        <w:ind w:left="1209" w:right="362" w:firstLine="0"/>
        <w:jc w:val="left"/>
        <w:rPr>
          <w:sz w:val="24"/>
        </w:rPr>
      </w:pPr>
      <w:r>
        <w:rPr>
          <w:spacing w:val="-2"/>
          <w:sz w:val="24"/>
        </w:rPr>
        <w:t>1/</w:t>
      </w:r>
      <w:r>
        <w:rPr>
          <w:spacing w:val="-11"/>
          <w:sz w:val="24"/>
        </w:rPr>
        <w:t> </w:t>
      </w:r>
      <w:r>
        <w:rPr>
          <w:spacing w:val="-2"/>
          <w:sz w:val="24"/>
        </w:rPr>
        <w:t>Vote</w:t>
      </w:r>
      <w:r>
        <w:rPr>
          <w:spacing w:val="-11"/>
          <w:sz w:val="24"/>
        </w:rPr>
        <w:t> </w:t>
      </w:r>
      <w:r>
        <w:rPr>
          <w:spacing w:val="-2"/>
          <w:sz w:val="24"/>
        </w:rPr>
        <w:t>de</w:t>
      </w:r>
      <w:r>
        <w:rPr>
          <w:spacing w:val="-11"/>
          <w:sz w:val="24"/>
        </w:rPr>
        <w:t> </w:t>
      </w:r>
      <w:r>
        <w:rPr>
          <w:spacing w:val="-2"/>
          <w:sz w:val="24"/>
        </w:rPr>
        <w:t>la</w:t>
      </w:r>
      <w:r>
        <w:rPr>
          <w:spacing w:val="-11"/>
          <w:sz w:val="24"/>
        </w:rPr>
        <w:t> </w:t>
      </w:r>
      <w:r>
        <w:rPr>
          <w:spacing w:val="-2"/>
          <w:sz w:val="24"/>
        </w:rPr>
        <w:t>signature</w:t>
      </w:r>
      <w:r>
        <w:rPr>
          <w:spacing w:val="-11"/>
          <w:sz w:val="24"/>
        </w:rPr>
        <w:t> </w:t>
      </w:r>
      <w:r>
        <w:rPr>
          <w:spacing w:val="-2"/>
          <w:sz w:val="24"/>
        </w:rPr>
        <w:t>de</w:t>
      </w:r>
      <w:r>
        <w:rPr>
          <w:spacing w:val="-12"/>
          <w:sz w:val="24"/>
        </w:rPr>
        <w:t> </w:t>
      </w:r>
      <w:r>
        <w:rPr>
          <w:spacing w:val="-2"/>
          <w:sz w:val="24"/>
        </w:rPr>
        <w:t>la</w:t>
      </w:r>
      <w:r>
        <w:rPr>
          <w:spacing w:val="-11"/>
          <w:sz w:val="24"/>
        </w:rPr>
        <w:t> </w:t>
      </w:r>
      <w:r>
        <w:rPr>
          <w:spacing w:val="-2"/>
          <w:sz w:val="24"/>
        </w:rPr>
        <w:t>convention</w:t>
      </w:r>
      <w:r>
        <w:rPr>
          <w:spacing w:val="-12"/>
          <w:sz w:val="24"/>
        </w:rPr>
        <w:t> </w:t>
      </w:r>
      <w:r>
        <w:rPr>
          <w:spacing w:val="-2"/>
          <w:sz w:val="24"/>
        </w:rPr>
        <w:t>avec</w:t>
      </w:r>
      <w:r>
        <w:rPr>
          <w:spacing w:val="-11"/>
          <w:sz w:val="24"/>
        </w:rPr>
        <w:t> </w:t>
      </w:r>
      <w:r>
        <w:rPr>
          <w:spacing w:val="-2"/>
          <w:sz w:val="24"/>
        </w:rPr>
        <w:t>la</w:t>
      </w:r>
      <w:r>
        <w:rPr>
          <w:spacing w:val="-11"/>
          <w:sz w:val="24"/>
        </w:rPr>
        <w:t> </w:t>
      </w:r>
      <w:r>
        <w:rPr>
          <w:spacing w:val="-2"/>
          <w:sz w:val="24"/>
        </w:rPr>
        <w:t>COR</w:t>
      </w:r>
      <w:r>
        <w:rPr>
          <w:spacing w:val="-11"/>
          <w:sz w:val="24"/>
        </w:rPr>
        <w:t> </w:t>
      </w:r>
      <w:r>
        <w:rPr>
          <w:spacing w:val="-2"/>
          <w:sz w:val="24"/>
        </w:rPr>
        <w:t>concernant</w:t>
      </w:r>
      <w:r>
        <w:rPr>
          <w:spacing w:val="-11"/>
          <w:sz w:val="24"/>
        </w:rPr>
        <w:t> </w:t>
      </w:r>
      <w:r>
        <w:rPr>
          <w:spacing w:val="-2"/>
          <w:sz w:val="24"/>
        </w:rPr>
        <w:t>les</w:t>
      </w:r>
      <w:r>
        <w:rPr>
          <w:spacing w:val="-11"/>
          <w:sz w:val="24"/>
        </w:rPr>
        <w:t> </w:t>
      </w:r>
      <w:r>
        <w:rPr>
          <w:spacing w:val="-2"/>
          <w:sz w:val="24"/>
        </w:rPr>
        <w:t>services</w:t>
      </w:r>
      <w:r>
        <w:rPr>
          <w:spacing w:val="-11"/>
          <w:sz w:val="24"/>
        </w:rPr>
        <w:t> </w:t>
      </w:r>
      <w:r>
        <w:rPr>
          <w:spacing w:val="-2"/>
          <w:sz w:val="24"/>
        </w:rPr>
        <w:t>informatiques </w:t>
      </w:r>
      <w:r>
        <w:rPr>
          <w:w w:val="105"/>
          <w:sz w:val="24"/>
        </w:rPr>
        <w:t>2/</w:t>
      </w:r>
      <w:r>
        <w:rPr>
          <w:spacing w:val="-12"/>
          <w:w w:val="105"/>
          <w:sz w:val="24"/>
        </w:rPr>
        <w:t> </w:t>
      </w:r>
      <w:r>
        <w:rPr>
          <w:sz w:val="24"/>
        </w:rPr>
        <w:t>Vote</w:t>
      </w:r>
      <w:r>
        <w:rPr>
          <w:spacing w:val="-9"/>
          <w:sz w:val="24"/>
        </w:rPr>
        <w:t> </w:t>
      </w:r>
      <w:r>
        <w:rPr>
          <w:sz w:val="24"/>
        </w:rPr>
        <w:t>de</w:t>
      </w:r>
      <w:r>
        <w:rPr>
          <w:spacing w:val="-9"/>
          <w:sz w:val="24"/>
        </w:rPr>
        <w:t> </w:t>
      </w:r>
      <w:r>
        <w:rPr>
          <w:sz w:val="24"/>
        </w:rPr>
        <w:t>la</w:t>
      </w:r>
      <w:r>
        <w:rPr>
          <w:spacing w:val="-9"/>
          <w:sz w:val="24"/>
        </w:rPr>
        <w:t> </w:t>
      </w:r>
      <w:r>
        <w:rPr>
          <w:sz w:val="24"/>
        </w:rPr>
        <w:t>prise</w:t>
      </w:r>
      <w:r>
        <w:rPr>
          <w:spacing w:val="-9"/>
          <w:sz w:val="24"/>
        </w:rPr>
        <w:t> </w:t>
      </w:r>
      <w:r>
        <w:rPr>
          <w:sz w:val="24"/>
        </w:rPr>
        <w:t>en</w:t>
      </w:r>
      <w:r>
        <w:rPr>
          <w:spacing w:val="-12"/>
          <w:sz w:val="24"/>
        </w:rPr>
        <w:t> </w:t>
      </w:r>
      <w:r>
        <w:rPr>
          <w:sz w:val="24"/>
        </w:rPr>
        <w:t>charge</w:t>
      </w:r>
      <w:r>
        <w:rPr>
          <w:spacing w:val="-9"/>
          <w:sz w:val="24"/>
        </w:rPr>
        <w:t> </w:t>
      </w:r>
      <w:r>
        <w:rPr>
          <w:sz w:val="24"/>
        </w:rPr>
        <w:t>de</w:t>
      </w:r>
      <w:r>
        <w:rPr>
          <w:spacing w:val="-8"/>
          <w:sz w:val="24"/>
        </w:rPr>
        <w:t> </w:t>
      </w:r>
      <w:r>
        <w:rPr>
          <w:sz w:val="24"/>
        </w:rPr>
        <w:t>la</w:t>
      </w:r>
      <w:r>
        <w:rPr>
          <w:spacing w:val="-9"/>
          <w:sz w:val="24"/>
        </w:rPr>
        <w:t> </w:t>
      </w:r>
      <w:r>
        <w:rPr>
          <w:sz w:val="24"/>
        </w:rPr>
        <w:t>maintenance</w:t>
      </w:r>
      <w:r>
        <w:rPr>
          <w:spacing w:val="-9"/>
          <w:sz w:val="24"/>
        </w:rPr>
        <w:t> </w:t>
      </w:r>
      <w:r>
        <w:rPr>
          <w:sz w:val="24"/>
        </w:rPr>
        <w:t>du</w:t>
      </w:r>
      <w:r>
        <w:rPr>
          <w:spacing w:val="-9"/>
          <w:sz w:val="24"/>
        </w:rPr>
        <w:t> </w:t>
      </w:r>
      <w:r>
        <w:rPr>
          <w:sz w:val="24"/>
        </w:rPr>
        <w:t>logiciel</w:t>
      </w:r>
      <w:r>
        <w:rPr>
          <w:spacing w:val="-11"/>
          <w:sz w:val="24"/>
        </w:rPr>
        <w:t> </w:t>
      </w:r>
      <w:r>
        <w:rPr>
          <w:sz w:val="24"/>
        </w:rPr>
        <w:t>Cantine</w:t>
      </w:r>
      <w:r>
        <w:rPr>
          <w:spacing w:val="-9"/>
          <w:sz w:val="24"/>
        </w:rPr>
        <w:t> </w:t>
      </w:r>
      <w:r>
        <w:rPr>
          <w:sz w:val="24"/>
        </w:rPr>
        <w:t>de</w:t>
      </w:r>
      <w:r>
        <w:rPr>
          <w:spacing w:val="-9"/>
          <w:sz w:val="24"/>
        </w:rPr>
        <w:t> </w:t>
      </w:r>
      <w:r>
        <w:rPr>
          <w:sz w:val="24"/>
        </w:rPr>
        <w:t>France</w:t>
      </w:r>
      <w:r>
        <w:rPr>
          <w:spacing w:val="-11"/>
          <w:sz w:val="24"/>
        </w:rPr>
        <w:t> </w:t>
      </w:r>
      <w:r>
        <w:rPr>
          <w:sz w:val="24"/>
        </w:rPr>
        <w:t>par</w:t>
      </w:r>
      <w:r>
        <w:rPr>
          <w:spacing w:val="-10"/>
          <w:sz w:val="24"/>
        </w:rPr>
        <w:t> </w:t>
      </w:r>
      <w:r>
        <w:rPr>
          <w:sz w:val="24"/>
        </w:rPr>
        <w:t>la </w:t>
      </w:r>
      <w:r>
        <w:rPr>
          <w:spacing w:val="-2"/>
          <w:sz w:val="24"/>
        </w:rPr>
        <w:t>commune</w:t>
      </w:r>
    </w:p>
    <w:p>
      <w:pPr>
        <w:spacing w:line="232" w:lineRule="auto" w:before="2"/>
        <w:ind w:left="1209" w:right="2319" w:firstLine="0"/>
        <w:jc w:val="left"/>
        <w:rPr>
          <w:sz w:val="24"/>
        </w:rPr>
      </w:pPr>
      <w:r>
        <w:rPr>
          <w:w w:val="105"/>
          <w:sz w:val="24"/>
        </w:rPr>
        <w:t>3/</w:t>
      </w:r>
      <w:r>
        <w:rPr>
          <w:spacing w:val="-16"/>
          <w:w w:val="105"/>
          <w:sz w:val="24"/>
        </w:rPr>
        <w:t> </w:t>
      </w:r>
      <w:r>
        <w:rPr>
          <w:sz w:val="24"/>
        </w:rPr>
        <w:t>Vote</w:t>
      </w:r>
      <w:r>
        <w:rPr>
          <w:spacing w:val="-15"/>
          <w:sz w:val="24"/>
        </w:rPr>
        <w:t> </w:t>
      </w:r>
      <w:r>
        <w:rPr>
          <w:sz w:val="24"/>
        </w:rPr>
        <w:t>du</w:t>
      </w:r>
      <w:r>
        <w:rPr>
          <w:spacing w:val="-15"/>
          <w:sz w:val="24"/>
        </w:rPr>
        <w:t> </w:t>
      </w:r>
      <w:r>
        <w:rPr>
          <w:sz w:val="24"/>
        </w:rPr>
        <w:t>Compte</w:t>
      </w:r>
      <w:r>
        <w:rPr>
          <w:spacing w:val="-15"/>
          <w:sz w:val="24"/>
        </w:rPr>
        <w:t> </w:t>
      </w:r>
      <w:r>
        <w:rPr>
          <w:sz w:val="24"/>
        </w:rPr>
        <w:t>Administratif</w:t>
      </w:r>
      <w:r>
        <w:rPr>
          <w:spacing w:val="-15"/>
          <w:sz w:val="24"/>
        </w:rPr>
        <w:t> </w:t>
      </w:r>
      <w:r>
        <w:rPr>
          <w:sz w:val="24"/>
        </w:rPr>
        <w:t>2024</w:t>
      </w:r>
      <w:r>
        <w:rPr>
          <w:spacing w:val="-15"/>
          <w:sz w:val="24"/>
        </w:rPr>
        <w:t> </w:t>
      </w:r>
      <w:r>
        <w:rPr>
          <w:sz w:val="24"/>
        </w:rPr>
        <w:t>et</w:t>
      </w:r>
      <w:r>
        <w:rPr>
          <w:spacing w:val="-15"/>
          <w:sz w:val="24"/>
        </w:rPr>
        <w:t> </w:t>
      </w:r>
      <w:r>
        <w:rPr>
          <w:sz w:val="24"/>
        </w:rPr>
        <w:t>du</w:t>
      </w:r>
      <w:r>
        <w:rPr>
          <w:spacing w:val="-15"/>
          <w:sz w:val="24"/>
        </w:rPr>
        <w:t> </w:t>
      </w:r>
      <w:r>
        <w:rPr>
          <w:sz w:val="24"/>
        </w:rPr>
        <w:t>Compte</w:t>
      </w:r>
      <w:r>
        <w:rPr>
          <w:spacing w:val="-15"/>
          <w:sz w:val="24"/>
        </w:rPr>
        <w:t> </w:t>
      </w:r>
      <w:r>
        <w:rPr>
          <w:sz w:val="24"/>
        </w:rPr>
        <w:t>de</w:t>
      </w:r>
      <w:r>
        <w:rPr>
          <w:spacing w:val="-15"/>
          <w:sz w:val="24"/>
        </w:rPr>
        <w:t> </w:t>
      </w:r>
      <w:r>
        <w:rPr>
          <w:sz w:val="24"/>
        </w:rPr>
        <w:t>gestion</w:t>
      </w:r>
      <w:r>
        <w:rPr>
          <w:spacing w:val="-15"/>
          <w:sz w:val="24"/>
        </w:rPr>
        <w:t> </w:t>
      </w:r>
      <w:r>
        <w:rPr>
          <w:sz w:val="24"/>
        </w:rPr>
        <w:t>2024 </w:t>
      </w:r>
      <w:r>
        <w:rPr>
          <w:w w:val="105"/>
          <w:sz w:val="24"/>
        </w:rPr>
        <w:t>4/ </w:t>
      </w:r>
      <w:r>
        <w:rPr>
          <w:sz w:val="24"/>
        </w:rPr>
        <w:t>Affectation des résultats 2024</w:t>
      </w:r>
    </w:p>
    <w:p>
      <w:pPr>
        <w:spacing w:line="271" w:lineRule="exact" w:before="0"/>
        <w:ind w:left="1209" w:right="0" w:firstLine="0"/>
        <w:jc w:val="left"/>
        <w:rPr>
          <w:sz w:val="24"/>
        </w:rPr>
      </w:pPr>
      <w:r>
        <w:rPr>
          <w:sz w:val="24"/>
        </w:rPr>
        <w:t>5/</w:t>
      </w:r>
      <w:r>
        <w:rPr>
          <w:spacing w:val="-15"/>
          <w:sz w:val="24"/>
        </w:rPr>
        <w:t> </w:t>
      </w:r>
      <w:r>
        <w:rPr>
          <w:sz w:val="24"/>
        </w:rPr>
        <w:t>Vote</w:t>
      </w:r>
      <w:r>
        <w:rPr>
          <w:spacing w:val="-15"/>
          <w:sz w:val="24"/>
        </w:rPr>
        <w:t> </w:t>
      </w:r>
      <w:r>
        <w:rPr>
          <w:sz w:val="24"/>
        </w:rPr>
        <w:t>des</w:t>
      </w:r>
      <w:r>
        <w:rPr>
          <w:spacing w:val="-15"/>
          <w:sz w:val="24"/>
        </w:rPr>
        <w:t> </w:t>
      </w:r>
      <w:r>
        <w:rPr>
          <w:sz w:val="24"/>
        </w:rPr>
        <w:t>taux</w:t>
      </w:r>
      <w:r>
        <w:rPr>
          <w:spacing w:val="-15"/>
          <w:sz w:val="24"/>
        </w:rPr>
        <w:t> </w:t>
      </w:r>
      <w:r>
        <w:rPr>
          <w:sz w:val="24"/>
        </w:rPr>
        <w:t>de</w:t>
      </w:r>
      <w:r>
        <w:rPr>
          <w:spacing w:val="-15"/>
          <w:sz w:val="24"/>
        </w:rPr>
        <w:t> </w:t>
      </w:r>
      <w:r>
        <w:rPr>
          <w:sz w:val="24"/>
        </w:rPr>
        <w:t>taxes</w:t>
      </w:r>
      <w:r>
        <w:rPr>
          <w:spacing w:val="-15"/>
          <w:sz w:val="24"/>
        </w:rPr>
        <w:t> </w:t>
      </w:r>
      <w:r>
        <w:rPr>
          <w:sz w:val="24"/>
        </w:rPr>
        <w:t>communales</w:t>
      </w:r>
      <w:r>
        <w:rPr>
          <w:spacing w:val="-15"/>
          <w:sz w:val="24"/>
        </w:rPr>
        <w:t> </w:t>
      </w:r>
      <w:r>
        <w:rPr>
          <w:spacing w:val="-4"/>
          <w:sz w:val="24"/>
        </w:rPr>
        <w:t>2024</w:t>
      </w:r>
    </w:p>
    <w:p>
      <w:pPr>
        <w:spacing w:line="270" w:lineRule="exact" w:before="0"/>
        <w:ind w:left="1209" w:right="0" w:firstLine="0"/>
        <w:jc w:val="left"/>
        <w:rPr>
          <w:sz w:val="24"/>
        </w:rPr>
      </w:pPr>
      <w:r>
        <w:rPr>
          <w:spacing w:val="-2"/>
          <w:sz w:val="24"/>
        </w:rPr>
        <w:t>6/</w:t>
      </w:r>
      <w:r>
        <w:rPr>
          <w:spacing w:val="-10"/>
          <w:sz w:val="24"/>
        </w:rPr>
        <w:t> </w:t>
      </w:r>
      <w:r>
        <w:rPr>
          <w:spacing w:val="-2"/>
          <w:sz w:val="24"/>
        </w:rPr>
        <w:t>Vote</w:t>
      </w:r>
      <w:r>
        <w:rPr>
          <w:spacing w:val="-10"/>
          <w:sz w:val="24"/>
        </w:rPr>
        <w:t> </w:t>
      </w:r>
      <w:r>
        <w:rPr>
          <w:spacing w:val="-2"/>
          <w:sz w:val="24"/>
        </w:rPr>
        <w:t>de</w:t>
      </w:r>
      <w:r>
        <w:rPr>
          <w:spacing w:val="-10"/>
          <w:sz w:val="24"/>
        </w:rPr>
        <w:t> </w:t>
      </w:r>
      <w:r>
        <w:rPr>
          <w:spacing w:val="-2"/>
          <w:sz w:val="24"/>
        </w:rPr>
        <w:t>la</w:t>
      </w:r>
      <w:r>
        <w:rPr>
          <w:spacing w:val="-10"/>
          <w:sz w:val="24"/>
        </w:rPr>
        <w:t> </w:t>
      </w:r>
      <w:r>
        <w:rPr>
          <w:spacing w:val="-2"/>
          <w:sz w:val="24"/>
        </w:rPr>
        <w:t>fiscalisation</w:t>
      </w:r>
      <w:r>
        <w:rPr>
          <w:spacing w:val="-11"/>
          <w:sz w:val="24"/>
        </w:rPr>
        <w:t> </w:t>
      </w:r>
      <w:r>
        <w:rPr>
          <w:spacing w:val="-2"/>
          <w:sz w:val="24"/>
        </w:rPr>
        <w:t>des</w:t>
      </w:r>
      <w:r>
        <w:rPr>
          <w:spacing w:val="-11"/>
          <w:sz w:val="24"/>
        </w:rPr>
        <w:t> </w:t>
      </w:r>
      <w:r>
        <w:rPr>
          <w:spacing w:val="-2"/>
          <w:sz w:val="24"/>
        </w:rPr>
        <w:t>charges</w:t>
      </w:r>
      <w:r>
        <w:rPr>
          <w:spacing w:val="-10"/>
          <w:sz w:val="24"/>
        </w:rPr>
        <w:t> </w:t>
      </w:r>
      <w:r>
        <w:rPr>
          <w:spacing w:val="-2"/>
          <w:sz w:val="24"/>
        </w:rPr>
        <w:t>du</w:t>
      </w:r>
      <w:r>
        <w:rPr>
          <w:spacing w:val="-10"/>
          <w:sz w:val="24"/>
        </w:rPr>
        <w:t> </w:t>
      </w:r>
      <w:r>
        <w:rPr>
          <w:spacing w:val="-4"/>
          <w:sz w:val="24"/>
        </w:rPr>
        <w:t>SYDER</w:t>
      </w:r>
    </w:p>
    <w:p>
      <w:pPr>
        <w:spacing w:line="232" w:lineRule="auto" w:before="4"/>
        <w:ind w:left="1209" w:right="1724" w:firstLine="0"/>
        <w:jc w:val="left"/>
        <w:rPr>
          <w:sz w:val="24"/>
        </w:rPr>
      </w:pPr>
      <w:r>
        <w:rPr>
          <w:spacing w:val="-2"/>
          <w:w w:val="105"/>
          <w:sz w:val="24"/>
        </w:rPr>
        <w:t>7/</w:t>
      </w:r>
      <w:r>
        <w:rPr>
          <w:spacing w:val="-10"/>
          <w:w w:val="105"/>
          <w:sz w:val="24"/>
        </w:rPr>
        <w:t> </w:t>
      </w:r>
      <w:r>
        <w:rPr>
          <w:spacing w:val="-2"/>
          <w:sz w:val="24"/>
        </w:rPr>
        <w:t>Vote</w:t>
      </w:r>
      <w:r>
        <w:rPr>
          <w:spacing w:val="-7"/>
          <w:sz w:val="24"/>
        </w:rPr>
        <w:t> </w:t>
      </w:r>
      <w:r>
        <w:rPr>
          <w:spacing w:val="-2"/>
          <w:sz w:val="24"/>
        </w:rPr>
        <w:t>de</w:t>
      </w:r>
      <w:r>
        <w:rPr>
          <w:spacing w:val="-7"/>
          <w:sz w:val="24"/>
        </w:rPr>
        <w:t> </w:t>
      </w:r>
      <w:r>
        <w:rPr>
          <w:spacing w:val="-2"/>
          <w:sz w:val="24"/>
        </w:rPr>
        <w:t>la</w:t>
      </w:r>
      <w:r>
        <w:rPr>
          <w:spacing w:val="-7"/>
          <w:sz w:val="24"/>
        </w:rPr>
        <w:t> </w:t>
      </w:r>
      <w:r>
        <w:rPr>
          <w:spacing w:val="-2"/>
          <w:sz w:val="24"/>
        </w:rPr>
        <w:t>subvention</w:t>
      </w:r>
      <w:r>
        <w:rPr>
          <w:spacing w:val="-10"/>
          <w:sz w:val="24"/>
        </w:rPr>
        <w:t> </w:t>
      </w:r>
      <w:r>
        <w:rPr>
          <w:spacing w:val="-2"/>
          <w:sz w:val="24"/>
        </w:rPr>
        <w:t>à</w:t>
      </w:r>
      <w:r>
        <w:rPr>
          <w:spacing w:val="-7"/>
          <w:sz w:val="24"/>
        </w:rPr>
        <w:t> </w:t>
      </w:r>
      <w:r>
        <w:rPr>
          <w:spacing w:val="-2"/>
          <w:sz w:val="24"/>
        </w:rPr>
        <w:t>l’école</w:t>
      </w:r>
      <w:r>
        <w:rPr>
          <w:spacing w:val="-7"/>
          <w:sz w:val="24"/>
        </w:rPr>
        <w:t> </w:t>
      </w:r>
      <w:r>
        <w:rPr>
          <w:spacing w:val="-2"/>
          <w:sz w:val="24"/>
        </w:rPr>
        <w:t>privée</w:t>
      </w:r>
      <w:r>
        <w:rPr>
          <w:spacing w:val="-7"/>
          <w:sz w:val="24"/>
        </w:rPr>
        <w:t> </w:t>
      </w:r>
      <w:r>
        <w:rPr>
          <w:spacing w:val="-2"/>
          <w:sz w:val="24"/>
        </w:rPr>
        <w:t>Notre</w:t>
      </w:r>
      <w:r>
        <w:rPr>
          <w:spacing w:val="-7"/>
          <w:sz w:val="24"/>
        </w:rPr>
        <w:t> </w:t>
      </w:r>
      <w:r>
        <w:rPr>
          <w:spacing w:val="-2"/>
          <w:sz w:val="24"/>
        </w:rPr>
        <w:t>dame</w:t>
      </w:r>
      <w:r>
        <w:rPr>
          <w:spacing w:val="-7"/>
          <w:sz w:val="24"/>
        </w:rPr>
        <w:t> </w:t>
      </w:r>
      <w:r>
        <w:rPr>
          <w:spacing w:val="-2"/>
          <w:sz w:val="24"/>
        </w:rPr>
        <w:t>des</w:t>
      </w:r>
      <w:r>
        <w:rPr>
          <w:spacing w:val="-9"/>
          <w:sz w:val="24"/>
        </w:rPr>
        <w:t> </w:t>
      </w:r>
      <w:r>
        <w:rPr>
          <w:spacing w:val="-2"/>
          <w:sz w:val="24"/>
        </w:rPr>
        <w:t>Roches</w:t>
      </w:r>
      <w:r>
        <w:rPr>
          <w:spacing w:val="-9"/>
          <w:sz w:val="24"/>
        </w:rPr>
        <w:t> </w:t>
      </w:r>
      <w:r>
        <w:rPr>
          <w:spacing w:val="-2"/>
          <w:sz w:val="24"/>
        </w:rPr>
        <w:t>2024/2025 </w:t>
      </w:r>
      <w:r>
        <w:rPr>
          <w:w w:val="105"/>
          <w:sz w:val="24"/>
        </w:rPr>
        <w:t>8/ </w:t>
      </w:r>
      <w:r>
        <w:rPr>
          <w:sz w:val="24"/>
        </w:rPr>
        <w:t>Vote des indemnités des élus</w:t>
      </w:r>
    </w:p>
    <w:p>
      <w:pPr>
        <w:spacing w:line="270" w:lineRule="exact" w:before="0"/>
        <w:ind w:left="1209" w:right="0" w:firstLine="0"/>
        <w:jc w:val="left"/>
        <w:rPr>
          <w:sz w:val="24"/>
        </w:rPr>
      </w:pPr>
      <w:r>
        <w:rPr>
          <w:w w:val="110"/>
          <w:sz w:val="24"/>
        </w:rPr>
        <w:t>9/</w:t>
      </w:r>
      <w:r>
        <w:rPr>
          <w:spacing w:val="-17"/>
          <w:w w:val="110"/>
          <w:sz w:val="24"/>
        </w:rPr>
        <w:t> </w:t>
      </w:r>
      <w:r>
        <w:rPr>
          <w:sz w:val="24"/>
        </w:rPr>
        <w:t>Vote</w:t>
      </w:r>
      <w:r>
        <w:rPr>
          <w:spacing w:val="-11"/>
          <w:sz w:val="24"/>
        </w:rPr>
        <w:t> </w:t>
      </w:r>
      <w:r>
        <w:rPr>
          <w:sz w:val="24"/>
        </w:rPr>
        <w:t>du</w:t>
      </w:r>
      <w:r>
        <w:rPr>
          <w:spacing w:val="-11"/>
          <w:sz w:val="24"/>
        </w:rPr>
        <w:t> </w:t>
      </w:r>
      <w:r>
        <w:rPr>
          <w:sz w:val="24"/>
        </w:rPr>
        <w:t>budget</w:t>
      </w:r>
      <w:r>
        <w:rPr>
          <w:spacing w:val="-11"/>
          <w:sz w:val="24"/>
        </w:rPr>
        <w:t> </w:t>
      </w:r>
      <w:r>
        <w:rPr>
          <w:sz w:val="24"/>
        </w:rPr>
        <w:t>Primitif</w:t>
      </w:r>
      <w:r>
        <w:rPr>
          <w:spacing w:val="-11"/>
          <w:sz w:val="24"/>
        </w:rPr>
        <w:t> </w:t>
      </w:r>
      <w:r>
        <w:rPr>
          <w:spacing w:val="-4"/>
          <w:sz w:val="24"/>
        </w:rPr>
        <w:t>2025</w:t>
      </w:r>
    </w:p>
    <w:p>
      <w:pPr>
        <w:spacing w:line="235" w:lineRule="auto" w:before="1"/>
        <w:ind w:left="1209" w:right="2319" w:firstLine="0"/>
        <w:jc w:val="left"/>
        <w:rPr>
          <w:sz w:val="24"/>
        </w:rPr>
      </w:pPr>
      <w:r>
        <w:rPr>
          <w:spacing w:val="-2"/>
          <w:sz w:val="24"/>
        </w:rPr>
        <w:t>10/</w:t>
      </w:r>
      <w:r>
        <w:rPr>
          <w:spacing w:val="-9"/>
          <w:sz w:val="24"/>
        </w:rPr>
        <w:t> </w:t>
      </w:r>
      <w:r>
        <w:rPr>
          <w:spacing w:val="-2"/>
          <w:sz w:val="24"/>
        </w:rPr>
        <w:t>Présentation</w:t>
      </w:r>
      <w:r>
        <w:rPr>
          <w:spacing w:val="-10"/>
          <w:sz w:val="24"/>
        </w:rPr>
        <w:t> </w:t>
      </w:r>
      <w:r>
        <w:rPr>
          <w:spacing w:val="-2"/>
          <w:sz w:val="24"/>
        </w:rPr>
        <w:t>des</w:t>
      </w:r>
      <w:r>
        <w:rPr>
          <w:spacing w:val="-10"/>
          <w:sz w:val="24"/>
        </w:rPr>
        <w:t> </w:t>
      </w:r>
      <w:r>
        <w:rPr>
          <w:spacing w:val="-2"/>
          <w:sz w:val="24"/>
        </w:rPr>
        <w:t>permis</w:t>
      </w:r>
      <w:r>
        <w:rPr>
          <w:spacing w:val="-11"/>
          <w:sz w:val="24"/>
        </w:rPr>
        <w:t> </w:t>
      </w:r>
      <w:r>
        <w:rPr>
          <w:spacing w:val="-2"/>
          <w:sz w:val="24"/>
        </w:rPr>
        <w:t>de</w:t>
      </w:r>
      <w:r>
        <w:rPr>
          <w:spacing w:val="-9"/>
          <w:sz w:val="24"/>
        </w:rPr>
        <w:t> </w:t>
      </w:r>
      <w:r>
        <w:rPr>
          <w:spacing w:val="-2"/>
          <w:sz w:val="24"/>
        </w:rPr>
        <w:t>construire</w:t>
      </w:r>
      <w:r>
        <w:rPr>
          <w:spacing w:val="-9"/>
          <w:sz w:val="24"/>
        </w:rPr>
        <w:t> </w:t>
      </w:r>
      <w:r>
        <w:rPr>
          <w:spacing w:val="-2"/>
          <w:sz w:val="24"/>
        </w:rPr>
        <w:t>et</w:t>
      </w:r>
      <w:r>
        <w:rPr>
          <w:spacing w:val="-9"/>
          <w:sz w:val="24"/>
        </w:rPr>
        <w:t> </w:t>
      </w:r>
      <w:r>
        <w:rPr>
          <w:spacing w:val="-2"/>
          <w:sz w:val="24"/>
        </w:rPr>
        <w:t>des</w:t>
      </w:r>
      <w:r>
        <w:rPr>
          <w:spacing w:val="-10"/>
          <w:sz w:val="24"/>
        </w:rPr>
        <w:t> </w:t>
      </w:r>
      <w:r>
        <w:rPr>
          <w:spacing w:val="-2"/>
          <w:sz w:val="24"/>
        </w:rPr>
        <w:t>déclarations</w:t>
      </w:r>
      <w:r>
        <w:rPr>
          <w:spacing w:val="-11"/>
          <w:sz w:val="24"/>
        </w:rPr>
        <w:t> </w:t>
      </w:r>
      <w:r>
        <w:rPr>
          <w:spacing w:val="-2"/>
          <w:sz w:val="24"/>
        </w:rPr>
        <w:t>préalables </w:t>
      </w:r>
      <w:r>
        <w:rPr>
          <w:sz w:val="24"/>
        </w:rPr>
        <w:t>11/ Questions diverses</w:t>
      </w:r>
    </w:p>
    <w:p>
      <w:pPr>
        <w:spacing w:after="0" w:line="235" w:lineRule="auto"/>
        <w:jc w:val="left"/>
        <w:rPr>
          <w:sz w:val="24"/>
        </w:rPr>
        <w:sectPr>
          <w:footerReference w:type="default" r:id="rId5"/>
          <w:type w:val="continuous"/>
          <w:pgSz w:w="11910" w:h="16840"/>
          <w:pgMar w:header="0" w:footer="1653" w:top="1380" w:bottom="1840" w:left="992" w:right="708"/>
          <w:pgNumType w:start="1"/>
        </w:sectPr>
      </w:pPr>
    </w:p>
    <w:p>
      <w:pPr>
        <w:spacing w:before="58"/>
        <w:ind w:left="861" w:right="0" w:firstLine="0"/>
        <w:jc w:val="both"/>
        <w:rPr>
          <w:b/>
          <w:sz w:val="22"/>
        </w:rPr>
      </w:pPr>
      <w:r>
        <w:rPr>
          <w:b/>
          <w:w w:val="110"/>
          <w:sz w:val="22"/>
        </w:rPr>
        <w:t>1/</w:t>
      </w:r>
      <w:r>
        <w:rPr>
          <w:b/>
          <w:spacing w:val="-11"/>
          <w:w w:val="110"/>
          <w:sz w:val="22"/>
        </w:rPr>
        <w:t> </w:t>
      </w:r>
      <w:r>
        <w:rPr>
          <w:b/>
          <w:sz w:val="22"/>
        </w:rPr>
        <w:t>Vote</w:t>
      </w:r>
      <w:r>
        <w:rPr>
          <w:b/>
          <w:spacing w:val="-5"/>
          <w:sz w:val="22"/>
        </w:rPr>
        <w:t> </w:t>
      </w:r>
      <w:r>
        <w:rPr>
          <w:b/>
          <w:sz w:val="22"/>
        </w:rPr>
        <w:t>de</w:t>
      </w:r>
      <w:r>
        <w:rPr>
          <w:b/>
          <w:spacing w:val="-6"/>
          <w:sz w:val="22"/>
        </w:rPr>
        <w:t> </w:t>
      </w:r>
      <w:r>
        <w:rPr>
          <w:b/>
          <w:sz w:val="22"/>
        </w:rPr>
        <w:t>la</w:t>
      </w:r>
      <w:r>
        <w:rPr>
          <w:b/>
          <w:spacing w:val="-7"/>
          <w:sz w:val="22"/>
        </w:rPr>
        <w:t> </w:t>
      </w:r>
      <w:r>
        <w:rPr>
          <w:b/>
          <w:sz w:val="22"/>
        </w:rPr>
        <w:t>signature</w:t>
      </w:r>
      <w:r>
        <w:rPr>
          <w:b/>
          <w:spacing w:val="-5"/>
          <w:sz w:val="22"/>
        </w:rPr>
        <w:t> </w:t>
      </w:r>
      <w:r>
        <w:rPr>
          <w:b/>
          <w:sz w:val="22"/>
        </w:rPr>
        <w:t>de</w:t>
      </w:r>
      <w:r>
        <w:rPr>
          <w:b/>
          <w:spacing w:val="-8"/>
          <w:sz w:val="22"/>
        </w:rPr>
        <w:t> </w:t>
      </w:r>
      <w:r>
        <w:rPr>
          <w:b/>
          <w:sz w:val="22"/>
        </w:rPr>
        <w:t>la</w:t>
      </w:r>
      <w:r>
        <w:rPr>
          <w:b/>
          <w:spacing w:val="-5"/>
          <w:sz w:val="22"/>
        </w:rPr>
        <w:t> </w:t>
      </w:r>
      <w:r>
        <w:rPr>
          <w:b/>
          <w:sz w:val="22"/>
        </w:rPr>
        <w:t>convention</w:t>
      </w:r>
      <w:r>
        <w:rPr>
          <w:b/>
          <w:spacing w:val="-5"/>
          <w:sz w:val="22"/>
        </w:rPr>
        <w:t> </w:t>
      </w:r>
      <w:r>
        <w:rPr>
          <w:b/>
          <w:sz w:val="22"/>
        </w:rPr>
        <w:t>avec</w:t>
      </w:r>
      <w:r>
        <w:rPr>
          <w:b/>
          <w:spacing w:val="-7"/>
          <w:sz w:val="22"/>
        </w:rPr>
        <w:t> </w:t>
      </w:r>
      <w:r>
        <w:rPr>
          <w:b/>
          <w:sz w:val="22"/>
        </w:rPr>
        <w:t>la</w:t>
      </w:r>
      <w:r>
        <w:rPr>
          <w:b/>
          <w:spacing w:val="-5"/>
          <w:sz w:val="22"/>
        </w:rPr>
        <w:t> </w:t>
      </w:r>
      <w:r>
        <w:rPr>
          <w:b/>
          <w:sz w:val="22"/>
        </w:rPr>
        <w:t>COR</w:t>
      </w:r>
      <w:r>
        <w:rPr>
          <w:b/>
          <w:spacing w:val="-5"/>
          <w:sz w:val="22"/>
        </w:rPr>
        <w:t> </w:t>
      </w:r>
      <w:r>
        <w:rPr>
          <w:b/>
          <w:sz w:val="22"/>
        </w:rPr>
        <w:t>concernant</w:t>
      </w:r>
      <w:r>
        <w:rPr>
          <w:b/>
          <w:spacing w:val="-7"/>
          <w:sz w:val="22"/>
        </w:rPr>
        <w:t> </w:t>
      </w:r>
      <w:r>
        <w:rPr>
          <w:b/>
          <w:sz w:val="22"/>
        </w:rPr>
        <w:t>les</w:t>
      </w:r>
      <w:r>
        <w:rPr>
          <w:b/>
          <w:spacing w:val="-6"/>
          <w:sz w:val="22"/>
        </w:rPr>
        <w:t> </w:t>
      </w:r>
      <w:r>
        <w:rPr>
          <w:b/>
          <w:sz w:val="22"/>
        </w:rPr>
        <w:t>services</w:t>
      </w:r>
      <w:r>
        <w:rPr>
          <w:b/>
          <w:spacing w:val="-9"/>
          <w:sz w:val="22"/>
        </w:rPr>
        <w:t> </w:t>
      </w:r>
      <w:r>
        <w:rPr>
          <w:b/>
          <w:spacing w:val="-2"/>
          <w:sz w:val="22"/>
        </w:rPr>
        <w:t>informatiques</w:t>
      </w:r>
    </w:p>
    <w:p>
      <w:pPr>
        <w:pStyle w:val="BodyText"/>
        <w:spacing w:line="235" w:lineRule="auto" w:before="249"/>
        <w:ind w:right="429"/>
        <w:jc w:val="both"/>
      </w:pPr>
      <w:r>
        <w:rPr/>
        <w:t>Le</w:t>
      </w:r>
      <w:r>
        <w:rPr>
          <w:spacing w:val="-2"/>
        </w:rPr>
        <w:t> </w:t>
      </w:r>
      <w:r>
        <w:rPr/>
        <w:t>7</w:t>
      </w:r>
      <w:r>
        <w:rPr>
          <w:spacing w:val="-2"/>
        </w:rPr>
        <w:t> </w:t>
      </w:r>
      <w:r>
        <w:rPr/>
        <w:t>mai</w:t>
      </w:r>
      <w:r>
        <w:rPr>
          <w:spacing w:val="-2"/>
        </w:rPr>
        <w:t> </w:t>
      </w:r>
      <w:r>
        <w:rPr/>
        <w:t>2024,</w:t>
      </w:r>
      <w:r>
        <w:rPr>
          <w:spacing w:val="-4"/>
        </w:rPr>
        <w:t> </w:t>
      </w:r>
      <w:r>
        <w:rPr/>
        <w:t>la</w:t>
      </w:r>
      <w:r>
        <w:rPr>
          <w:spacing w:val="-3"/>
        </w:rPr>
        <w:t> </w:t>
      </w:r>
      <w:r>
        <w:rPr/>
        <w:t>commune</w:t>
      </w:r>
      <w:r>
        <w:rPr>
          <w:spacing w:val="-3"/>
        </w:rPr>
        <w:t> </w:t>
      </w:r>
      <w:r>
        <w:rPr/>
        <w:t>a</w:t>
      </w:r>
      <w:r>
        <w:rPr>
          <w:spacing w:val="-3"/>
        </w:rPr>
        <w:t> </w:t>
      </w:r>
      <w:r>
        <w:rPr/>
        <w:t>voté</w:t>
      </w:r>
      <w:r>
        <w:rPr>
          <w:spacing w:val="-2"/>
        </w:rPr>
        <w:t> </w:t>
      </w:r>
      <w:r>
        <w:rPr/>
        <w:t>en</w:t>
      </w:r>
      <w:r>
        <w:rPr>
          <w:spacing w:val="-2"/>
        </w:rPr>
        <w:t> </w:t>
      </w:r>
      <w:r>
        <w:rPr/>
        <w:t>Conseil</w:t>
      </w:r>
      <w:r>
        <w:rPr>
          <w:spacing w:val="-4"/>
        </w:rPr>
        <w:t> </w:t>
      </w:r>
      <w:r>
        <w:rPr/>
        <w:t>Municipal</w:t>
      </w:r>
      <w:r>
        <w:rPr>
          <w:spacing w:val="-3"/>
        </w:rPr>
        <w:t> </w:t>
      </w:r>
      <w:r>
        <w:rPr/>
        <w:t>la</w:t>
      </w:r>
      <w:r>
        <w:rPr>
          <w:spacing w:val="-3"/>
        </w:rPr>
        <w:t> </w:t>
      </w:r>
      <w:r>
        <w:rPr/>
        <w:t>modification</w:t>
      </w:r>
      <w:r>
        <w:rPr>
          <w:spacing w:val="-2"/>
        </w:rPr>
        <w:t> </w:t>
      </w:r>
      <w:r>
        <w:rPr/>
        <w:t>de</w:t>
      </w:r>
      <w:r>
        <w:rPr>
          <w:spacing w:val="-3"/>
        </w:rPr>
        <w:t> </w:t>
      </w:r>
      <w:r>
        <w:rPr/>
        <w:t>la</w:t>
      </w:r>
      <w:r>
        <w:rPr>
          <w:spacing w:val="-3"/>
        </w:rPr>
        <w:t> </w:t>
      </w:r>
      <w:r>
        <w:rPr/>
        <w:t>compétence</w:t>
      </w:r>
      <w:r>
        <w:rPr>
          <w:spacing w:val="-3"/>
        </w:rPr>
        <w:t> </w:t>
      </w:r>
      <w:r>
        <w:rPr/>
        <w:t>informatique</w:t>
      </w:r>
      <w:r>
        <w:rPr>
          <w:spacing w:val="-4"/>
        </w:rPr>
        <w:t> </w:t>
      </w:r>
      <w:r>
        <w:rPr/>
        <w:t>de</w:t>
      </w:r>
      <w:r>
        <w:rPr>
          <w:spacing w:val="-3"/>
        </w:rPr>
        <w:t> </w:t>
      </w:r>
      <w:r>
        <w:rPr/>
        <w:t>la COR.</w:t>
      </w:r>
      <w:r>
        <w:rPr>
          <w:spacing w:val="-11"/>
        </w:rPr>
        <w:t> </w:t>
      </w:r>
      <w:r>
        <w:rPr/>
        <w:t>La</w:t>
      </w:r>
      <w:r>
        <w:rPr>
          <w:spacing w:val="-11"/>
        </w:rPr>
        <w:t> </w:t>
      </w:r>
      <w:r>
        <w:rPr/>
        <w:t>COR</w:t>
      </w:r>
      <w:r>
        <w:rPr>
          <w:spacing w:val="-10"/>
        </w:rPr>
        <w:t> </w:t>
      </w:r>
      <w:r>
        <w:rPr/>
        <w:t>demande</w:t>
      </w:r>
      <w:r>
        <w:rPr>
          <w:spacing w:val="-12"/>
        </w:rPr>
        <w:t> </w:t>
      </w:r>
      <w:r>
        <w:rPr/>
        <w:t>donc</w:t>
      </w:r>
      <w:r>
        <w:rPr>
          <w:spacing w:val="-12"/>
        </w:rPr>
        <w:t> </w:t>
      </w:r>
      <w:r>
        <w:rPr/>
        <w:t>à</w:t>
      </w:r>
      <w:r>
        <w:rPr>
          <w:spacing w:val="-12"/>
        </w:rPr>
        <w:t> </w:t>
      </w:r>
      <w:r>
        <w:rPr/>
        <w:t>la</w:t>
      </w:r>
      <w:r>
        <w:rPr>
          <w:spacing w:val="-12"/>
        </w:rPr>
        <w:t> </w:t>
      </w:r>
      <w:r>
        <w:rPr/>
        <w:t>commune</w:t>
      </w:r>
      <w:r>
        <w:rPr>
          <w:spacing w:val="-11"/>
        </w:rPr>
        <w:t> </w:t>
      </w:r>
      <w:r>
        <w:rPr/>
        <w:t>de</w:t>
      </w:r>
      <w:r>
        <w:rPr>
          <w:spacing w:val="-13"/>
        </w:rPr>
        <w:t> </w:t>
      </w:r>
      <w:r>
        <w:rPr/>
        <w:t>signer</w:t>
      </w:r>
      <w:r>
        <w:rPr>
          <w:spacing w:val="-11"/>
        </w:rPr>
        <w:t> </w:t>
      </w:r>
      <w:r>
        <w:rPr/>
        <w:t>la</w:t>
      </w:r>
      <w:r>
        <w:rPr>
          <w:spacing w:val="-12"/>
        </w:rPr>
        <w:t> </w:t>
      </w:r>
      <w:r>
        <w:rPr/>
        <w:t>convention</w:t>
      </w:r>
      <w:r>
        <w:rPr>
          <w:spacing w:val="-9"/>
        </w:rPr>
        <w:t> </w:t>
      </w:r>
      <w:r>
        <w:rPr/>
        <w:t>concernant</w:t>
      </w:r>
      <w:r>
        <w:rPr>
          <w:spacing w:val="-11"/>
        </w:rPr>
        <w:t> </w:t>
      </w:r>
      <w:r>
        <w:rPr/>
        <w:t>les</w:t>
      </w:r>
      <w:r>
        <w:rPr>
          <w:spacing w:val="-13"/>
        </w:rPr>
        <w:t> </w:t>
      </w:r>
      <w:r>
        <w:rPr/>
        <w:t>services</w:t>
      </w:r>
      <w:r>
        <w:rPr>
          <w:spacing w:val="-10"/>
        </w:rPr>
        <w:t> </w:t>
      </w:r>
      <w:r>
        <w:rPr/>
        <w:t>informatiques.</w:t>
      </w:r>
    </w:p>
    <w:p>
      <w:pPr>
        <w:pStyle w:val="BodyText"/>
        <w:spacing w:line="247" w:lineRule="exact"/>
      </w:pPr>
      <w:r>
        <w:rPr>
          <w:spacing w:val="-2"/>
        </w:rPr>
        <w:t>Je</w:t>
      </w:r>
      <w:r>
        <w:rPr>
          <w:spacing w:val="-11"/>
        </w:rPr>
        <w:t> </w:t>
      </w:r>
      <w:r>
        <w:rPr>
          <w:spacing w:val="-2"/>
        </w:rPr>
        <w:t>vous</w:t>
      </w:r>
      <w:r>
        <w:rPr>
          <w:spacing w:val="-11"/>
        </w:rPr>
        <w:t> </w:t>
      </w:r>
      <w:r>
        <w:rPr>
          <w:spacing w:val="-2"/>
        </w:rPr>
        <w:t>propose</w:t>
      </w:r>
      <w:r>
        <w:rPr>
          <w:spacing w:val="-10"/>
        </w:rPr>
        <w:t> </w:t>
      </w:r>
      <w:r>
        <w:rPr>
          <w:spacing w:val="-2"/>
        </w:rPr>
        <w:t>de</w:t>
      </w:r>
      <w:r>
        <w:rPr>
          <w:spacing w:val="-11"/>
        </w:rPr>
        <w:t> </w:t>
      </w:r>
      <w:r>
        <w:rPr>
          <w:spacing w:val="-2"/>
        </w:rPr>
        <w:t>délibérer</w:t>
      </w:r>
      <w:r>
        <w:rPr>
          <w:spacing w:val="-11"/>
        </w:rPr>
        <w:t> </w:t>
      </w:r>
      <w:r>
        <w:rPr>
          <w:spacing w:val="-2"/>
        </w:rPr>
        <w:t>pour</w:t>
      </w:r>
      <w:r>
        <w:rPr>
          <w:spacing w:val="-9"/>
        </w:rPr>
        <w:t> </w:t>
      </w:r>
      <w:r>
        <w:rPr>
          <w:spacing w:val="-2"/>
        </w:rPr>
        <w:t>valider</w:t>
      </w:r>
      <w:r>
        <w:rPr>
          <w:spacing w:val="-10"/>
        </w:rPr>
        <w:t> </w:t>
      </w:r>
      <w:r>
        <w:rPr>
          <w:spacing w:val="-2"/>
        </w:rPr>
        <w:t>cette</w:t>
      </w:r>
      <w:r>
        <w:rPr>
          <w:spacing w:val="-9"/>
        </w:rPr>
        <w:t> </w:t>
      </w:r>
      <w:r>
        <w:rPr>
          <w:spacing w:val="-2"/>
        </w:rPr>
        <w:t>convention.</w:t>
      </w:r>
    </w:p>
    <w:p>
      <w:pPr>
        <w:pStyle w:val="BodyText"/>
        <w:spacing w:before="239"/>
        <w:ind w:left="0"/>
      </w:pPr>
    </w:p>
    <w:p>
      <w:pPr>
        <w:spacing w:line="235" w:lineRule="auto" w:before="0"/>
        <w:ind w:left="140" w:right="362" w:firstLine="720"/>
        <w:jc w:val="left"/>
        <w:rPr>
          <w:sz w:val="22"/>
        </w:rPr>
      </w:pPr>
      <w:r>
        <w:rPr>
          <w:b/>
          <w:w w:val="120"/>
          <w:sz w:val="22"/>
        </w:rPr>
        <w:t>2/</w:t>
      </w:r>
      <w:r>
        <w:rPr>
          <w:b/>
          <w:spacing w:val="-7"/>
          <w:w w:val="120"/>
          <w:sz w:val="22"/>
        </w:rPr>
        <w:t> </w:t>
      </w:r>
      <w:r>
        <w:rPr>
          <w:b/>
          <w:sz w:val="22"/>
        </w:rPr>
        <w:t>Vote de la prise en charge de la maintenance du logiciel Cantine de France par la commune </w:t>
      </w:r>
      <w:r>
        <w:rPr>
          <w:sz w:val="22"/>
        </w:rPr>
        <w:t>La</w:t>
      </w:r>
      <w:r>
        <w:rPr>
          <w:spacing w:val="-6"/>
          <w:sz w:val="22"/>
        </w:rPr>
        <w:t> </w:t>
      </w:r>
      <w:r>
        <w:rPr>
          <w:sz w:val="22"/>
        </w:rPr>
        <w:t>COR</w:t>
      </w:r>
      <w:r>
        <w:rPr>
          <w:spacing w:val="-5"/>
          <w:sz w:val="22"/>
        </w:rPr>
        <w:t> </w:t>
      </w:r>
      <w:r>
        <w:rPr>
          <w:sz w:val="22"/>
        </w:rPr>
        <w:t>ne</w:t>
      </w:r>
      <w:r>
        <w:rPr>
          <w:spacing w:val="-8"/>
          <w:sz w:val="22"/>
        </w:rPr>
        <w:t> </w:t>
      </w:r>
      <w:r>
        <w:rPr>
          <w:sz w:val="22"/>
        </w:rPr>
        <w:t>prend</w:t>
      </w:r>
      <w:r>
        <w:rPr>
          <w:spacing w:val="-7"/>
          <w:sz w:val="22"/>
        </w:rPr>
        <w:t> </w:t>
      </w:r>
      <w:r>
        <w:rPr>
          <w:sz w:val="22"/>
        </w:rPr>
        <w:t>plus</w:t>
      </w:r>
      <w:r>
        <w:rPr>
          <w:spacing w:val="-7"/>
          <w:sz w:val="22"/>
        </w:rPr>
        <w:t> </w:t>
      </w:r>
      <w:r>
        <w:rPr>
          <w:sz w:val="22"/>
        </w:rPr>
        <w:t>en</w:t>
      </w:r>
      <w:r>
        <w:rPr>
          <w:spacing w:val="-6"/>
          <w:sz w:val="22"/>
        </w:rPr>
        <w:t> </w:t>
      </w:r>
      <w:r>
        <w:rPr>
          <w:sz w:val="22"/>
        </w:rPr>
        <w:t>charge</w:t>
      </w:r>
      <w:r>
        <w:rPr>
          <w:spacing w:val="-5"/>
          <w:sz w:val="22"/>
        </w:rPr>
        <w:t> </w:t>
      </w:r>
      <w:r>
        <w:rPr>
          <w:sz w:val="22"/>
        </w:rPr>
        <w:t>la</w:t>
      </w:r>
      <w:r>
        <w:rPr>
          <w:spacing w:val="-7"/>
          <w:sz w:val="22"/>
        </w:rPr>
        <w:t> </w:t>
      </w:r>
      <w:r>
        <w:rPr>
          <w:sz w:val="22"/>
        </w:rPr>
        <w:t>maintenance</w:t>
      </w:r>
      <w:r>
        <w:rPr>
          <w:spacing w:val="-7"/>
          <w:sz w:val="22"/>
        </w:rPr>
        <w:t> </w:t>
      </w:r>
      <w:r>
        <w:rPr>
          <w:sz w:val="22"/>
        </w:rPr>
        <w:t>du</w:t>
      </w:r>
      <w:r>
        <w:rPr>
          <w:spacing w:val="-8"/>
          <w:sz w:val="22"/>
        </w:rPr>
        <w:t> </w:t>
      </w:r>
      <w:r>
        <w:rPr>
          <w:sz w:val="22"/>
        </w:rPr>
        <w:t>logiciel</w:t>
      </w:r>
      <w:r>
        <w:rPr>
          <w:spacing w:val="-6"/>
          <w:sz w:val="22"/>
        </w:rPr>
        <w:t> </w:t>
      </w:r>
      <w:r>
        <w:rPr>
          <w:sz w:val="22"/>
        </w:rPr>
        <w:t>Cantine</w:t>
      </w:r>
      <w:r>
        <w:rPr>
          <w:spacing w:val="-6"/>
          <w:sz w:val="22"/>
        </w:rPr>
        <w:t> </w:t>
      </w:r>
      <w:r>
        <w:rPr>
          <w:sz w:val="22"/>
        </w:rPr>
        <w:t>de</w:t>
      </w:r>
      <w:r>
        <w:rPr>
          <w:spacing w:val="-8"/>
          <w:sz w:val="22"/>
        </w:rPr>
        <w:t> </w:t>
      </w:r>
      <w:r>
        <w:rPr>
          <w:sz w:val="22"/>
        </w:rPr>
        <w:t>France.</w:t>
      </w:r>
      <w:r>
        <w:rPr>
          <w:spacing w:val="-6"/>
          <w:sz w:val="22"/>
        </w:rPr>
        <w:t> </w:t>
      </w:r>
      <w:r>
        <w:rPr>
          <w:sz w:val="22"/>
        </w:rPr>
        <w:t>C’est</w:t>
      </w:r>
      <w:r>
        <w:rPr>
          <w:spacing w:val="-7"/>
          <w:sz w:val="22"/>
        </w:rPr>
        <w:t> </w:t>
      </w:r>
      <w:r>
        <w:rPr>
          <w:sz w:val="22"/>
        </w:rPr>
        <w:t>donc</w:t>
      </w:r>
      <w:r>
        <w:rPr>
          <w:spacing w:val="-6"/>
          <w:sz w:val="22"/>
        </w:rPr>
        <w:t> </w:t>
      </w:r>
      <w:r>
        <w:rPr>
          <w:sz w:val="22"/>
        </w:rPr>
        <w:t>à</w:t>
      </w:r>
      <w:r>
        <w:rPr>
          <w:spacing w:val="-9"/>
          <w:sz w:val="22"/>
        </w:rPr>
        <w:t> </w:t>
      </w:r>
      <w:r>
        <w:rPr>
          <w:sz w:val="22"/>
        </w:rPr>
        <w:t>la</w:t>
      </w:r>
      <w:r>
        <w:rPr>
          <w:spacing w:val="-7"/>
          <w:sz w:val="22"/>
        </w:rPr>
        <w:t> </w:t>
      </w:r>
      <w:r>
        <w:rPr>
          <w:sz w:val="22"/>
        </w:rPr>
        <w:t>commune</w:t>
      </w:r>
      <w:r>
        <w:rPr>
          <w:spacing w:val="-8"/>
          <w:sz w:val="22"/>
        </w:rPr>
        <w:t> </w:t>
      </w:r>
      <w:r>
        <w:rPr>
          <w:sz w:val="22"/>
        </w:rPr>
        <w:t>de</w:t>
      </w:r>
      <w:r>
        <w:rPr>
          <w:spacing w:val="-7"/>
          <w:sz w:val="22"/>
        </w:rPr>
        <w:t> </w:t>
      </w:r>
      <w:r>
        <w:rPr>
          <w:sz w:val="22"/>
        </w:rPr>
        <w:t>la prendre en charge.</w:t>
      </w:r>
    </w:p>
    <w:p>
      <w:pPr>
        <w:pStyle w:val="BodyText"/>
        <w:spacing w:line="249" w:lineRule="exact"/>
      </w:pPr>
      <w:r>
        <w:rPr>
          <w:spacing w:val="-2"/>
        </w:rPr>
        <w:t>Je</w:t>
      </w:r>
      <w:r>
        <w:rPr>
          <w:spacing w:val="-10"/>
        </w:rPr>
        <w:t> </w:t>
      </w:r>
      <w:r>
        <w:rPr>
          <w:spacing w:val="-2"/>
        </w:rPr>
        <w:t>vous</w:t>
      </w:r>
      <w:r>
        <w:rPr>
          <w:spacing w:val="-11"/>
        </w:rPr>
        <w:t> </w:t>
      </w:r>
      <w:r>
        <w:rPr>
          <w:spacing w:val="-2"/>
        </w:rPr>
        <w:t>propose</w:t>
      </w:r>
      <w:r>
        <w:rPr>
          <w:spacing w:val="-10"/>
        </w:rPr>
        <w:t> </w:t>
      </w:r>
      <w:r>
        <w:rPr>
          <w:spacing w:val="-2"/>
        </w:rPr>
        <w:t>de</w:t>
      </w:r>
      <w:r>
        <w:rPr>
          <w:spacing w:val="-10"/>
        </w:rPr>
        <w:t> </w:t>
      </w:r>
      <w:r>
        <w:rPr>
          <w:spacing w:val="-2"/>
        </w:rPr>
        <w:t>délibérer</w:t>
      </w:r>
      <w:r>
        <w:rPr>
          <w:spacing w:val="-11"/>
        </w:rPr>
        <w:t> </w:t>
      </w:r>
      <w:r>
        <w:rPr>
          <w:spacing w:val="-2"/>
        </w:rPr>
        <w:t>pour</w:t>
      </w:r>
      <w:r>
        <w:rPr>
          <w:spacing w:val="-9"/>
        </w:rPr>
        <w:t> </w:t>
      </w:r>
      <w:r>
        <w:rPr>
          <w:spacing w:val="-2"/>
        </w:rPr>
        <w:t>valider</w:t>
      </w:r>
      <w:r>
        <w:rPr>
          <w:spacing w:val="-9"/>
        </w:rPr>
        <w:t> </w:t>
      </w:r>
      <w:r>
        <w:rPr>
          <w:spacing w:val="-2"/>
        </w:rPr>
        <w:t>cette</w:t>
      </w:r>
      <w:r>
        <w:rPr>
          <w:spacing w:val="-9"/>
        </w:rPr>
        <w:t> </w:t>
      </w:r>
      <w:r>
        <w:rPr>
          <w:spacing w:val="-2"/>
        </w:rPr>
        <w:t>prise</w:t>
      </w:r>
      <w:r>
        <w:rPr>
          <w:spacing w:val="-10"/>
        </w:rPr>
        <w:t> </w:t>
      </w:r>
      <w:r>
        <w:rPr>
          <w:spacing w:val="-2"/>
        </w:rPr>
        <w:t>en</w:t>
      </w:r>
      <w:r>
        <w:rPr>
          <w:spacing w:val="-9"/>
        </w:rPr>
        <w:t> </w:t>
      </w:r>
      <w:r>
        <w:rPr>
          <w:spacing w:val="-2"/>
        </w:rPr>
        <w:t>charge.</w:t>
      </w:r>
    </w:p>
    <w:p>
      <w:pPr>
        <w:pStyle w:val="BodyText"/>
        <w:spacing w:before="236"/>
        <w:ind w:left="0"/>
      </w:pPr>
    </w:p>
    <w:p>
      <w:pPr>
        <w:spacing w:line="250" w:lineRule="exact" w:before="0"/>
        <w:ind w:left="861" w:right="0" w:firstLine="0"/>
        <w:jc w:val="both"/>
        <w:rPr>
          <w:b/>
          <w:sz w:val="22"/>
        </w:rPr>
      </w:pPr>
      <w:r>
        <w:rPr>
          <w:b/>
          <w:w w:val="120"/>
          <w:sz w:val="22"/>
        </w:rPr>
        <w:t>3/</w:t>
      </w:r>
      <w:r>
        <w:rPr>
          <w:b/>
          <w:spacing w:val="-17"/>
          <w:w w:val="120"/>
          <w:sz w:val="22"/>
        </w:rPr>
        <w:t> </w:t>
      </w:r>
      <w:r>
        <w:rPr>
          <w:b/>
          <w:sz w:val="22"/>
        </w:rPr>
        <w:t>Vote</w:t>
      </w:r>
      <w:r>
        <w:rPr>
          <w:b/>
          <w:spacing w:val="-10"/>
          <w:sz w:val="22"/>
        </w:rPr>
        <w:t> </w:t>
      </w:r>
      <w:r>
        <w:rPr>
          <w:b/>
          <w:sz w:val="22"/>
        </w:rPr>
        <w:t>du</w:t>
      </w:r>
      <w:r>
        <w:rPr>
          <w:b/>
          <w:spacing w:val="-8"/>
          <w:sz w:val="22"/>
        </w:rPr>
        <w:t> </w:t>
      </w:r>
      <w:r>
        <w:rPr>
          <w:b/>
          <w:sz w:val="22"/>
        </w:rPr>
        <w:t>Compte</w:t>
      </w:r>
      <w:r>
        <w:rPr>
          <w:b/>
          <w:spacing w:val="-11"/>
          <w:sz w:val="22"/>
        </w:rPr>
        <w:t> </w:t>
      </w:r>
      <w:r>
        <w:rPr>
          <w:b/>
          <w:sz w:val="22"/>
        </w:rPr>
        <w:t>Administratif</w:t>
      </w:r>
      <w:r>
        <w:rPr>
          <w:b/>
          <w:spacing w:val="-8"/>
          <w:sz w:val="22"/>
        </w:rPr>
        <w:t> </w:t>
      </w:r>
      <w:r>
        <w:rPr>
          <w:b/>
          <w:sz w:val="22"/>
        </w:rPr>
        <w:t>2024</w:t>
      </w:r>
      <w:r>
        <w:rPr>
          <w:b/>
          <w:spacing w:val="-8"/>
          <w:sz w:val="22"/>
        </w:rPr>
        <w:t> </w:t>
      </w:r>
      <w:r>
        <w:rPr>
          <w:b/>
          <w:sz w:val="22"/>
        </w:rPr>
        <w:t>et</w:t>
      </w:r>
      <w:r>
        <w:rPr>
          <w:b/>
          <w:spacing w:val="-8"/>
          <w:sz w:val="22"/>
        </w:rPr>
        <w:t> </w:t>
      </w:r>
      <w:r>
        <w:rPr>
          <w:b/>
          <w:sz w:val="22"/>
        </w:rPr>
        <w:t>du</w:t>
      </w:r>
      <w:r>
        <w:rPr>
          <w:b/>
          <w:spacing w:val="-8"/>
          <w:sz w:val="22"/>
        </w:rPr>
        <w:t> </w:t>
      </w:r>
      <w:r>
        <w:rPr>
          <w:b/>
          <w:sz w:val="22"/>
        </w:rPr>
        <w:t>Compte</w:t>
      </w:r>
      <w:r>
        <w:rPr>
          <w:b/>
          <w:spacing w:val="-8"/>
          <w:sz w:val="22"/>
        </w:rPr>
        <w:t> </w:t>
      </w:r>
      <w:r>
        <w:rPr>
          <w:b/>
          <w:sz w:val="22"/>
        </w:rPr>
        <w:t>de</w:t>
      </w:r>
      <w:r>
        <w:rPr>
          <w:b/>
          <w:spacing w:val="-8"/>
          <w:sz w:val="22"/>
        </w:rPr>
        <w:t> </w:t>
      </w:r>
      <w:r>
        <w:rPr>
          <w:b/>
          <w:sz w:val="22"/>
        </w:rPr>
        <w:t>gestion</w:t>
      </w:r>
      <w:r>
        <w:rPr>
          <w:b/>
          <w:spacing w:val="-8"/>
          <w:sz w:val="22"/>
        </w:rPr>
        <w:t> </w:t>
      </w:r>
      <w:r>
        <w:rPr>
          <w:b/>
          <w:spacing w:val="-4"/>
          <w:sz w:val="22"/>
        </w:rPr>
        <w:t>2024</w:t>
      </w:r>
    </w:p>
    <w:p>
      <w:pPr>
        <w:pStyle w:val="BodyText"/>
        <w:spacing w:line="235" w:lineRule="auto" w:before="1"/>
        <w:ind w:right="424"/>
        <w:jc w:val="both"/>
      </w:pPr>
      <w:r>
        <w:rPr>
          <w:spacing w:val="-2"/>
        </w:rPr>
        <w:t>Je</w:t>
      </w:r>
      <w:r>
        <w:rPr>
          <w:spacing w:val="-8"/>
        </w:rPr>
        <w:t> </w:t>
      </w:r>
      <w:r>
        <w:rPr>
          <w:spacing w:val="-2"/>
        </w:rPr>
        <w:t>vous</w:t>
      </w:r>
      <w:r>
        <w:rPr>
          <w:spacing w:val="-8"/>
        </w:rPr>
        <w:t> </w:t>
      </w:r>
      <w:r>
        <w:rPr>
          <w:spacing w:val="-2"/>
        </w:rPr>
        <w:t>rappelle</w:t>
      </w:r>
      <w:r>
        <w:rPr>
          <w:spacing w:val="-8"/>
        </w:rPr>
        <w:t> </w:t>
      </w:r>
      <w:r>
        <w:rPr>
          <w:spacing w:val="-2"/>
        </w:rPr>
        <w:t>que</w:t>
      </w:r>
      <w:r>
        <w:rPr>
          <w:spacing w:val="-9"/>
        </w:rPr>
        <w:t> </w:t>
      </w:r>
      <w:r>
        <w:rPr>
          <w:spacing w:val="-2"/>
        </w:rPr>
        <w:t>le</w:t>
      </w:r>
      <w:r>
        <w:rPr>
          <w:spacing w:val="-8"/>
        </w:rPr>
        <w:t> </w:t>
      </w:r>
      <w:r>
        <w:rPr>
          <w:spacing w:val="-2"/>
        </w:rPr>
        <w:t>compte</w:t>
      </w:r>
      <w:r>
        <w:rPr>
          <w:spacing w:val="-8"/>
        </w:rPr>
        <w:t> </w:t>
      </w:r>
      <w:r>
        <w:rPr>
          <w:spacing w:val="-2"/>
        </w:rPr>
        <w:t>administratif</w:t>
      </w:r>
      <w:r>
        <w:rPr>
          <w:spacing w:val="-8"/>
        </w:rPr>
        <w:t> </w:t>
      </w:r>
      <w:r>
        <w:rPr>
          <w:spacing w:val="-2"/>
        </w:rPr>
        <w:t>constitue</w:t>
      </w:r>
      <w:r>
        <w:rPr>
          <w:spacing w:val="-8"/>
        </w:rPr>
        <w:t> </w:t>
      </w:r>
      <w:r>
        <w:rPr>
          <w:spacing w:val="-2"/>
        </w:rPr>
        <w:t>le</w:t>
      </w:r>
      <w:r>
        <w:rPr>
          <w:spacing w:val="-10"/>
        </w:rPr>
        <w:t> </w:t>
      </w:r>
      <w:r>
        <w:rPr>
          <w:spacing w:val="-2"/>
        </w:rPr>
        <w:t>compte</w:t>
      </w:r>
      <w:r>
        <w:rPr>
          <w:spacing w:val="-8"/>
        </w:rPr>
        <w:t> </w:t>
      </w:r>
      <w:r>
        <w:rPr>
          <w:spacing w:val="-2"/>
        </w:rPr>
        <w:t>rendu</w:t>
      </w:r>
      <w:r>
        <w:rPr>
          <w:spacing w:val="-8"/>
        </w:rPr>
        <w:t> </w:t>
      </w:r>
      <w:r>
        <w:rPr>
          <w:spacing w:val="-2"/>
        </w:rPr>
        <w:t>de</w:t>
      </w:r>
      <w:r>
        <w:rPr>
          <w:spacing w:val="-8"/>
        </w:rPr>
        <w:t> </w:t>
      </w:r>
      <w:r>
        <w:rPr>
          <w:spacing w:val="-2"/>
        </w:rPr>
        <w:t>la</w:t>
      </w:r>
      <w:r>
        <w:rPr>
          <w:spacing w:val="-8"/>
        </w:rPr>
        <w:t> </w:t>
      </w:r>
      <w:r>
        <w:rPr>
          <w:spacing w:val="-2"/>
        </w:rPr>
        <w:t>gestion</w:t>
      </w:r>
      <w:r>
        <w:rPr>
          <w:spacing w:val="-8"/>
        </w:rPr>
        <w:t> </w:t>
      </w:r>
      <w:r>
        <w:rPr>
          <w:spacing w:val="-2"/>
        </w:rPr>
        <w:t>du</w:t>
      </w:r>
      <w:r>
        <w:rPr>
          <w:spacing w:val="-8"/>
        </w:rPr>
        <w:t> </w:t>
      </w:r>
      <w:r>
        <w:rPr>
          <w:spacing w:val="-2"/>
        </w:rPr>
        <w:t>maire</w:t>
      </w:r>
      <w:r>
        <w:rPr>
          <w:spacing w:val="-8"/>
        </w:rPr>
        <w:t> </w:t>
      </w:r>
      <w:r>
        <w:rPr>
          <w:spacing w:val="-2"/>
        </w:rPr>
        <w:t>(ordonnateur)</w:t>
      </w:r>
      <w:r>
        <w:rPr>
          <w:spacing w:val="-8"/>
        </w:rPr>
        <w:t> </w:t>
      </w:r>
      <w:r>
        <w:rPr>
          <w:spacing w:val="-2"/>
        </w:rPr>
        <w:t>pour </w:t>
      </w:r>
      <w:r>
        <w:rPr/>
        <w:t>l'exercice</w:t>
      </w:r>
      <w:r>
        <w:rPr>
          <w:spacing w:val="-16"/>
        </w:rPr>
        <w:t> </w:t>
      </w:r>
      <w:r>
        <w:rPr/>
        <w:t>écoulé.</w:t>
      </w:r>
      <w:r>
        <w:rPr>
          <w:spacing w:val="-14"/>
        </w:rPr>
        <w:t> </w:t>
      </w:r>
      <w:r>
        <w:rPr/>
        <w:t>Il</w:t>
      </w:r>
      <w:r>
        <w:rPr>
          <w:spacing w:val="-14"/>
        </w:rPr>
        <w:t> </w:t>
      </w:r>
      <w:r>
        <w:rPr/>
        <w:t>retrace</w:t>
      </w:r>
      <w:r>
        <w:rPr>
          <w:spacing w:val="-13"/>
        </w:rPr>
        <w:t> </w:t>
      </w:r>
      <w:r>
        <w:rPr/>
        <w:t>les</w:t>
      </w:r>
      <w:r>
        <w:rPr>
          <w:spacing w:val="-14"/>
        </w:rPr>
        <w:t> </w:t>
      </w:r>
      <w:r>
        <w:rPr/>
        <w:t>ouvertures</w:t>
      </w:r>
      <w:r>
        <w:rPr>
          <w:spacing w:val="-14"/>
        </w:rPr>
        <w:t> </w:t>
      </w:r>
      <w:r>
        <w:rPr/>
        <w:t>cumulées</w:t>
      </w:r>
      <w:r>
        <w:rPr>
          <w:spacing w:val="-14"/>
        </w:rPr>
        <w:t> </w:t>
      </w:r>
      <w:r>
        <w:rPr/>
        <w:t>de</w:t>
      </w:r>
      <w:r>
        <w:rPr>
          <w:spacing w:val="-13"/>
        </w:rPr>
        <w:t> </w:t>
      </w:r>
      <w:r>
        <w:rPr/>
        <w:t>crédits</w:t>
      </w:r>
      <w:r>
        <w:rPr>
          <w:spacing w:val="-14"/>
        </w:rPr>
        <w:t> </w:t>
      </w:r>
      <w:r>
        <w:rPr/>
        <w:t>en</w:t>
      </w:r>
      <w:r>
        <w:rPr>
          <w:spacing w:val="-14"/>
        </w:rPr>
        <w:t> </w:t>
      </w:r>
      <w:r>
        <w:rPr/>
        <w:t>dépenses</w:t>
      </w:r>
      <w:r>
        <w:rPr>
          <w:spacing w:val="-14"/>
        </w:rPr>
        <w:t> </w:t>
      </w:r>
      <w:r>
        <w:rPr/>
        <w:t>et</w:t>
      </w:r>
      <w:r>
        <w:rPr>
          <w:spacing w:val="-13"/>
        </w:rPr>
        <w:t> </w:t>
      </w:r>
      <w:r>
        <w:rPr/>
        <w:t>en</w:t>
      </w:r>
      <w:r>
        <w:rPr>
          <w:spacing w:val="-14"/>
        </w:rPr>
        <w:t> </w:t>
      </w:r>
      <w:r>
        <w:rPr/>
        <w:t>recettes</w:t>
      </w:r>
      <w:r>
        <w:rPr>
          <w:spacing w:val="-14"/>
        </w:rPr>
        <w:t> </w:t>
      </w:r>
      <w:r>
        <w:rPr/>
        <w:t>votées</w:t>
      </w:r>
      <w:r>
        <w:rPr>
          <w:spacing w:val="-14"/>
        </w:rPr>
        <w:t> </w:t>
      </w:r>
      <w:r>
        <w:rPr/>
        <w:t>par</w:t>
      </w:r>
      <w:r>
        <w:rPr>
          <w:spacing w:val="-13"/>
        </w:rPr>
        <w:t> </w:t>
      </w:r>
      <w:r>
        <w:rPr/>
        <w:t>l’assemblée, </w:t>
      </w:r>
      <w:r>
        <w:rPr>
          <w:spacing w:val="-2"/>
        </w:rPr>
        <w:t>les</w:t>
      </w:r>
      <w:r>
        <w:rPr>
          <w:spacing w:val="-4"/>
        </w:rPr>
        <w:t> </w:t>
      </w:r>
      <w:r>
        <w:rPr>
          <w:spacing w:val="-2"/>
        </w:rPr>
        <w:t>dépenses</w:t>
      </w:r>
      <w:r>
        <w:rPr>
          <w:spacing w:val="-4"/>
        </w:rPr>
        <w:t> </w:t>
      </w:r>
      <w:r>
        <w:rPr>
          <w:spacing w:val="-2"/>
        </w:rPr>
        <w:t>et</w:t>
      </w:r>
      <w:r>
        <w:rPr>
          <w:spacing w:val="-5"/>
        </w:rPr>
        <w:t> </w:t>
      </w:r>
      <w:r>
        <w:rPr>
          <w:spacing w:val="-2"/>
        </w:rPr>
        <w:t>les</w:t>
      </w:r>
      <w:r>
        <w:rPr>
          <w:spacing w:val="-4"/>
        </w:rPr>
        <w:t> </w:t>
      </w:r>
      <w:r>
        <w:rPr>
          <w:spacing w:val="-2"/>
        </w:rPr>
        <w:t>recettes</w:t>
      </w:r>
      <w:r>
        <w:rPr>
          <w:spacing w:val="-4"/>
        </w:rPr>
        <w:t> </w:t>
      </w:r>
      <w:r>
        <w:rPr>
          <w:spacing w:val="-2"/>
        </w:rPr>
        <w:t>effectuées</w:t>
      </w:r>
      <w:r>
        <w:rPr>
          <w:spacing w:val="-4"/>
        </w:rPr>
        <w:t> </w:t>
      </w:r>
      <w:r>
        <w:rPr>
          <w:spacing w:val="-2"/>
        </w:rPr>
        <w:t>par</w:t>
      </w:r>
      <w:r>
        <w:rPr>
          <w:spacing w:val="-5"/>
        </w:rPr>
        <w:t> </w:t>
      </w:r>
      <w:r>
        <w:rPr>
          <w:spacing w:val="-2"/>
        </w:rPr>
        <w:t>l’ordonnateur</w:t>
      </w:r>
      <w:r>
        <w:rPr>
          <w:spacing w:val="-7"/>
        </w:rPr>
        <w:t> </w:t>
      </w:r>
      <w:r>
        <w:rPr>
          <w:spacing w:val="-2"/>
        </w:rPr>
        <w:t>au</w:t>
      </w:r>
      <w:r>
        <w:rPr>
          <w:spacing w:val="-5"/>
        </w:rPr>
        <w:t> </w:t>
      </w:r>
      <w:r>
        <w:rPr>
          <w:spacing w:val="-2"/>
        </w:rPr>
        <w:t>cours</w:t>
      </w:r>
      <w:r>
        <w:rPr>
          <w:spacing w:val="-7"/>
        </w:rPr>
        <w:t> </w:t>
      </w:r>
      <w:r>
        <w:rPr>
          <w:spacing w:val="-2"/>
        </w:rPr>
        <w:t>de</w:t>
      </w:r>
      <w:r>
        <w:rPr>
          <w:spacing w:val="-6"/>
        </w:rPr>
        <w:t> </w:t>
      </w:r>
      <w:r>
        <w:rPr>
          <w:spacing w:val="-2"/>
        </w:rPr>
        <w:t>l’exercice</w:t>
      </w:r>
      <w:r>
        <w:rPr>
          <w:spacing w:val="-6"/>
        </w:rPr>
        <w:t> </w:t>
      </w:r>
      <w:r>
        <w:rPr>
          <w:spacing w:val="-2"/>
        </w:rPr>
        <w:t>écoulé,</w:t>
      </w:r>
      <w:r>
        <w:rPr>
          <w:spacing w:val="-5"/>
        </w:rPr>
        <w:t> </w:t>
      </w:r>
      <w:r>
        <w:rPr>
          <w:spacing w:val="-2"/>
        </w:rPr>
        <w:t>y</w:t>
      </w:r>
      <w:r>
        <w:rPr>
          <w:spacing w:val="-6"/>
        </w:rPr>
        <w:t> </w:t>
      </w:r>
      <w:r>
        <w:rPr>
          <w:spacing w:val="-2"/>
        </w:rPr>
        <w:t>compris</w:t>
      </w:r>
      <w:r>
        <w:rPr>
          <w:spacing w:val="-4"/>
        </w:rPr>
        <w:t> </w:t>
      </w:r>
      <w:r>
        <w:rPr>
          <w:spacing w:val="-2"/>
        </w:rPr>
        <w:t>celles</w:t>
      </w:r>
      <w:r>
        <w:rPr>
          <w:spacing w:val="-4"/>
        </w:rPr>
        <w:t> </w:t>
      </w:r>
      <w:r>
        <w:rPr>
          <w:spacing w:val="-2"/>
        </w:rPr>
        <w:t>engagées </w:t>
      </w:r>
      <w:r>
        <w:rPr/>
        <w:t>mais</w:t>
      </w:r>
      <w:r>
        <w:rPr>
          <w:spacing w:val="-11"/>
        </w:rPr>
        <w:t> </w:t>
      </w:r>
      <w:r>
        <w:rPr/>
        <w:t>non</w:t>
      </w:r>
      <w:r>
        <w:rPr>
          <w:spacing w:val="-11"/>
        </w:rPr>
        <w:t> </w:t>
      </w:r>
      <w:r>
        <w:rPr/>
        <w:t>encore</w:t>
      </w:r>
      <w:r>
        <w:rPr>
          <w:spacing w:val="-12"/>
        </w:rPr>
        <w:t> </w:t>
      </w:r>
      <w:r>
        <w:rPr/>
        <w:t>payées</w:t>
      </w:r>
      <w:r>
        <w:rPr>
          <w:spacing w:val="-11"/>
        </w:rPr>
        <w:t> </w:t>
      </w:r>
      <w:r>
        <w:rPr/>
        <w:t>ou</w:t>
      </w:r>
      <w:r>
        <w:rPr>
          <w:spacing w:val="-11"/>
        </w:rPr>
        <w:t> </w:t>
      </w:r>
      <w:r>
        <w:rPr/>
        <w:t>encaissées,</w:t>
      </w:r>
      <w:r>
        <w:rPr>
          <w:spacing w:val="-11"/>
        </w:rPr>
        <w:t> </w:t>
      </w:r>
      <w:r>
        <w:rPr/>
        <w:t>et</w:t>
      </w:r>
      <w:r>
        <w:rPr>
          <w:spacing w:val="-11"/>
        </w:rPr>
        <w:t> </w:t>
      </w:r>
      <w:r>
        <w:rPr/>
        <w:t>constate</w:t>
      </w:r>
      <w:r>
        <w:rPr>
          <w:spacing w:val="-12"/>
        </w:rPr>
        <w:t> </w:t>
      </w:r>
      <w:r>
        <w:rPr/>
        <w:t>les</w:t>
      </w:r>
      <w:r>
        <w:rPr>
          <w:spacing w:val="-11"/>
        </w:rPr>
        <w:t> </w:t>
      </w:r>
      <w:r>
        <w:rPr/>
        <w:t>résultats</w:t>
      </w:r>
      <w:r>
        <w:rPr>
          <w:spacing w:val="-11"/>
        </w:rPr>
        <w:t> </w:t>
      </w:r>
      <w:r>
        <w:rPr/>
        <w:t>comptables.</w:t>
      </w:r>
    </w:p>
    <w:p>
      <w:pPr>
        <w:pStyle w:val="BodyText"/>
        <w:spacing w:line="246" w:lineRule="exact"/>
        <w:jc w:val="both"/>
      </w:pPr>
      <w:r>
        <w:rPr/>
        <w:t>A</w:t>
      </w:r>
      <w:r>
        <w:rPr>
          <w:spacing w:val="-14"/>
        </w:rPr>
        <w:t> </w:t>
      </w:r>
      <w:r>
        <w:rPr/>
        <w:t>chaque</w:t>
      </w:r>
      <w:r>
        <w:rPr>
          <w:spacing w:val="-14"/>
        </w:rPr>
        <w:t> </w:t>
      </w:r>
      <w:r>
        <w:rPr/>
        <w:t>budget</w:t>
      </w:r>
      <w:r>
        <w:rPr>
          <w:spacing w:val="-14"/>
        </w:rPr>
        <w:t> </w:t>
      </w:r>
      <w:r>
        <w:rPr/>
        <w:t>correspond</w:t>
      </w:r>
      <w:r>
        <w:rPr>
          <w:spacing w:val="-13"/>
        </w:rPr>
        <w:t> </w:t>
      </w:r>
      <w:r>
        <w:rPr/>
        <w:t>un</w:t>
      </w:r>
      <w:r>
        <w:rPr>
          <w:spacing w:val="-14"/>
        </w:rPr>
        <w:t> </w:t>
      </w:r>
      <w:r>
        <w:rPr/>
        <w:t>compte</w:t>
      </w:r>
      <w:r>
        <w:rPr>
          <w:spacing w:val="-13"/>
        </w:rPr>
        <w:t> </w:t>
      </w:r>
      <w:r>
        <w:rPr>
          <w:spacing w:val="-2"/>
        </w:rPr>
        <w:t>administratif.</w:t>
      </w:r>
    </w:p>
    <w:p>
      <w:pPr>
        <w:pStyle w:val="BodyText"/>
        <w:spacing w:line="235" w:lineRule="auto" w:before="1"/>
        <w:ind w:right="1004"/>
        <w:jc w:val="both"/>
      </w:pPr>
      <w:r>
        <w:rPr>
          <w:spacing w:val="-4"/>
        </w:rPr>
        <w:t>Il</w:t>
      </w:r>
      <w:r>
        <w:rPr>
          <w:spacing w:val="-5"/>
        </w:rPr>
        <w:t> </w:t>
      </w:r>
      <w:r>
        <w:rPr>
          <w:spacing w:val="-4"/>
        </w:rPr>
        <w:t>est</w:t>
      </w:r>
      <w:r>
        <w:rPr>
          <w:spacing w:val="-6"/>
        </w:rPr>
        <w:t> </w:t>
      </w:r>
      <w:r>
        <w:rPr>
          <w:spacing w:val="-4"/>
        </w:rPr>
        <w:t>obligatoire</w:t>
      </w:r>
      <w:r>
        <w:rPr>
          <w:spacing w:val="-5"/>
        </w:rPr>
        <w:t> </w:t>
      </w:r>
      <w:r>
        <w:rPr>
          <w:spacing w:val="-4"/>
        </w:rPr>
        <w:t>et</w:t>
      </w:r>
      <w:r>
        <w:rPr>
          <w:spacing w:val="-6"/>
        </w:rPr>
        <w:t> </w:t>
      </w:r>
      <w:r>
        <w:rPr>
          <w:spacing w:val="-4"/>
        </w:rPr>
        <w:t>obéit</w:t>
      </w:r>
      <w:r>
        <w:rPr>
          <w:spacing w:val="-5"/>
        </w:rPr>
        <w:t> </w:t>
      </w:r>
      <w:r>
        <w:rPr>
          <w:spacing w:val="-4"/>
        </w:rPr>
        <w:t>aux</w:t>
      </w:r>
      <w:r>
        <w:rPr>
          <w:spacing w:val="-7"/>
        </w:rPr>
        <w:t> </w:t>
      </w:r>
      <w:r>
        <w:rPr>
          <w:spacing w:val="-4"/>
        </w:rPr>
        <w:t>mêmes principes</w:t>
      </w:r>
      <w:r>
        <w:rPr>
          <w:spacing w:val="-6"/>
        </w:rPr>
        <w:t> </w:t>
      </w:r>
      <w:r>
        <w:rPr>
          <w:spacing w:val="-4"/>
        </w:rPr>
        <w:t>d’annualité,</w:t>
      </w:r>
      <w:r>
        <w:rPr>
          <w:spacing w:val="-5"/>
        </w:rPr>
        <w:t> </w:t>
      </w:r>
      <w:r>
        <w:rPr>
          <w:spacing w:val="-4"/>
        </w:rPr>
        <w:t>d’unité,</w:t>
      </w:r>
      <w:r>
        <w:rPr>
          <w:spacing w:val="-5"/>
        </w:rPr>
        <w:t> </w:t>
      </w:r>
      <w:r>
        <w:rPr>
          <w:spacing w:val="-4"/>
        </w:rPr>
        <w:t>de</w:t>
      </w:r>
      <w:r>
        <w:rPr>
          <w:spacing w:val="-6"/>
        </w:rPr>
        <w:t> </w:t>
      </w:r>
      <w:r>
        <w:rPr>
          <w:spacing w:val="-4"/>
        </w:rPr>
        <w:t>sincérité</w:t>
      </w:r>
      <w:r>
        <w:rPr>
          <w:spacing w:val="-5"/>
        </w:rPr>
        <w:t> </w:t>
      </w:r>
      <w:r>
        <w:rPr>
          <w:spacing w:val="-4"/>
        </w:rPr>
        <w:t>et d’équilibre</w:t>
      </w:r>
      <w:r>
        <w:rPr>
          <w:spacing w:val="-5"/>
        </w:rPr>
        <w:t> </w:t>
      </w:r>
      <w:r>
        <w:rPr>
          <w:spacing w:val="-4"/>
        </w:rPr>
        <w:t>que</w:t>
      </w:r>
      <w:r>
        <w:rPr>
          <w:spacing w:val="-6"/>
        </w:rPr>
        <w:t> </w:t>
      </w:r>
      <w:r>
        <w:rPr>
          <w:spacing w:val="-4"/>
        </w:rPr>
        <w:t>le</w:t>
      </w:r>
      <w:r>
        <w:rPr>
          <w:spacing w:val="-5"/>
        </w:rPr>
        <w:t> </w:t>
      </w:r>
      <w:r>
        <w:rPr>
          <w:spacing w:val="-4"/>
        </w:rPr>
        <w:t>budget. </w:t>
      </w:r>
      <w:r>
        <w:rPr/>
        <w:t>Il</w:t>
      </w:r>
      <w:r>
        <w:rPr>
          <w:spacing w:val="-10"/>
        </w:rPr>
        <w:t> </w:t>
      </w:r>
      <w:r>
        <w:rPr/>
        <w:t>obéit</w:t>
      </w:r>
      <w:r>
        <w:rPr>
          <w:spacing w:val="-10"/>
        </w:rPr>
        <w:t> </w:t>
      </w:r>
      <w:r>
        <w:rPr/>
        <w:t>aux</w:t>
      </w:r>
      <w:r>
        <w:rPr>
          <w:spacing w:val="-10"/>
        </w:rPr>
        <w:t> </w:t>
      </w:r>
      <w:r>
        <w:rPr/>
        <w:t>mêmes</w:t>
      </w:r>
      <w:r>
        <w:rPr>
          <w:spacing w:val="-11"/>
        </w:rPr>
        <w:t> </w:t>
      </w:r>
      <w:r>
        <w:rPr/>
        <w:t>règles</w:t>
      </w:r>
      <w:r>
        <w:rPr>
          <w:spacing w:val="-9"/>
        </w:rPr>
        <w:t> </w:t>
      </w:r>
      <w:r>
        <w:rPr/>
        <w:t>de</w:t>
      </w:r>
      <w:r>
        <w:rPr>
          <w:spacing w:val="-12"/>
        </w:rPr>
        <w:t> </w:t>
      </w:r>
      <w:r>
        <w:rPr/>
        <w:t>forme,</w:t>
      </w:r>
      <w:r>
        <w:rPr>
          <w:spacing w:val="-10"/>
        </w:rPr>
        <w:t> </w:t>
      </w:r>
      <w:r>
        <w:rPr/>
        <w:t>de</w:t>
      </w:r>
      <w:r>
        <w:rPr>
          <w:spacing w:val="-11"/>
        </w:rPr>
        <w:t> </w:t>
      </w:r>
      <w:r>
        <w:rPr/>
        <w:t>convocation</w:t>
      </w:r>
      <w:r>
        <w:rPr>
          <w:spacing w:val="-10"/>
        </w:rPr>
        <w:t> </w:t>
      </w:r>
      <w:r>
        <w:rPr/>
        <w:t>de</w:t>
      </w:r>
      <w:r>
        <w:rPr>
          <w:spacing w:val="-10"/>
        </w:rPr>
        <w:t> </w:t>
      </w:r>
      <w:r>
        <w:rPr/>
        <w:t>l’assemblée</w:t>
      </w:r>
      <w:r>
        <w:rPr>
          <w:spacing w:val="-11"/>
        </w:rPr>
        <w:t> </w:t>
      </w:r>
      <w:r>
        <w:rPr/>
        <w:t>et</w:t>
      </w:r>
      <w:r>
        <w:rPr>
          <w:spacing w:val="-10"/>
        </w:rPr>
        <w:t> </w:t>
      </w:r>
      <w:r>
        <w:rPr/>
        <w:t>de</w:t>
      </w:r>
      <w:r>
        <w:rPr>
          <w:spacing w:val="-10"/>
        </w:rPr>
        <w:t> </w:t>
      </w:r>
      <w:r>
        <w:rPr/>
        <w:t>quorum</w:t>
      </w:r>
      <w:r>
        <w:rPr>
          <w:spacing w:val="-12"/>
        </w:rPr>
        <w:t> </w:t>
      </w:r>
      <w:r>
        <w:rPr/>
        <w:t>que</w:t>
      </w:r>
      <w:r>
        <w:rPr>
          <w:spacing w:val="-13"/>
        </w:rPr>
        <w:t> </w:t>
      </w:r>
      <w:r>
        <w:rPr/>
        <w:t>le</w:t>
      </w:r>
      <w:r>
        <w:rPr>
          <w:spacing w:val="-11"/>
        </w:rPr>
        <w:t> </w:t>
      </w:r>
      <w:r>
        <w:rPr/>
        <w:t>budget.</w:t>
      </w:r>
    </w:p>
    <w:p>
      <w:pPr>
        <w:pStyle w:val="BodyText"/>
        <w:spacing w:line="235" w:lineRule="auto"/>
        <w:ind w:right="425"/>
        <w:jc w:val="both"/>
      </w:pPr>
      <w:r>
        <w:rPr/>
        <w:t>Les montants inscrits au compte administratif doivent être en concordance avec ceux figurant au compte de gestion. Le compte de gestion est établi par le receveur municipal et retrace le bilan de la collectivité et les opérations</w:t>
      </w:r>
      <w:r>
        <w:rPr>
          <w:spacing w:val="-13"/>
        </w:rPr>
        <w:t> </w:t>
      </w:r>
      <w:r>
        <w:rPr/>
        <w:t>d'encaissement</w:t>
      </w:r>
      <w:r>
        <w:rPr>
          <w:spacing w:val="-13"/>
        </w:rPr>
        <w:t> </w:t>
      </w:r>
      <w:r>
        <w:rPr/>
        <w:t>de</w:t>
      </w:r>
      <w:r>
        <w:rPr>
          <w:spacing w:val="-13"/>
        </w:rPr>
        <w:t> </w:t>
      </w:r>
      <w:r>
        <w:rPr/>
        <w:t>recettes</w:t>
      </w:r>
      <w:r>
        <w:rPr>
          <w:spacing w:val="-13"/>
        </w:rPr>
        <w:t> </w:t>
      </w:r>
      <w:r>
        <w:rPr/>
        <w:t>et</w:t>
      </w:r>
      <w:r>
        <w:rPr>
          <w:spacing w:val="-13"/>
        </w:rPr>
        <w:t> </w:t>
      </w:r>
      <w:r>
        <w:rPr/>
        <w:t>de</w:t>
      </w:r>
      <w:r>
        <w:rPr>
          <w:spacing w:val="-13"/>
        </w:rPr>
        <w:t> </w:t>
      </w:r>
      <w:r>
        <w:rPr/>
        <w:t>paiement</w:t>
      </w:r>
      <w:r>
        <w:rPr>
          <w:spacing w:val="-14"/>
        </w:rPr>
        <w:t> </w:t>
      </w:r>
      <w:r>
        <w:rPr/>
        <w:t>des</w:t>
      </w:r>
      <w:r>
        <w:rPr>
          <w:spacing w:val="-14"/>
        </w:rPr>
        <w:t> </w:t>
      </w:r>
      <w:r>
        <w:rPr/>
        <w:t>dépenses</w:t>
      </w:r>
      <w:r>
        <w:rPr>
          <w:spacing w:val="-11"/>
        </w:rPr>
        <w:t> </w:t>
      </w:r>
      <w:r>
        <w:rPr/>
        <w:t>effectuées</w:t>
      </w:r>
      <w:r>
        <w:rPr>
          <w:spacing w:val="-14"/>
        </w:rPr>
        <w:t> </w:t>
      </w:r>
      <w:r>
        <w:rPr/>
        <w:t>pour</w:t>
      </w:r>
      <w:r>
        <w:rPr>
          <w:spacing w:val="-12"/>
        </w:rPr>
        <w:t> </w:t>
      </w:r>
      <w:r>
        <w:rPr/>
        <w:t>le</w:t>
      </w:r>
      <w:r>
        <w:rPr>
          <w:spacing w:val="-14"/>
        </w:rPr>
        <w:t> </w:t>
      </w:r>
      <w:r>
        <w:rPr/>
        <w:t>compte</w:t>
      </w:r>
      <w:r>
        <w:rPr>
          <w:spacing w:val="-13"/>
        </w:rPr>
        <w:t> </w:t>
      </w:r>
      <w:r>
        <w:rPr/>
        <w:t>de</w:t>
      </w:r>
      <w:r>
        <w:rPr>
          <w:spacing w:val="-13"/>
        </w:rPr>
        <w:t> </w:t>
      </w:r>
      <w:r>
        <w:rPr/>
        <w:t>la</w:t>
      </w:r>
      <w:r>
        <w:rPr>
          <w:spacing w:val="-13"/>
        </w:rPr>
        <w:t> </w:t>
      </w:r>
      <w:r>
        <w:rPr/>
        <w:t>collectivité.</w:t>
      </w:r>
    </w:p>
    <w:p>
      <w:pPr>
        <w:pStyle w:val="BodyText"/>
        <w:spacing w:line="237" w:lineRule="auto"/>
        <w:ind w:right="423"/>
        <w:jc w:val="both"/>
      </w:pPr>
      <w:r>
        <w:rPr/>
        <w:t>Le</w:t>
      </w:r>
      <w:r>
        <w:rPr>
          <w:spacing w:val="-14"/>
        </w:rPr>
        <w:t> </w:t>
      </w:r>
      <w:r>
        <w:rPr/>
        <w:t>compte</w:t>
      </w:r>
      <w:r>
        <w:rPr>
          <w:spacing w:val="-14"/>
        </w:rPr>
        <w:t> </w:t>
      </w:r>
      <w:r>
        <w:rPr/>
        <w:t>administratif</w:t>
      </w:r>
      <w:r>
        <w:rPr>
          <w:spacing w:val="-14"/>
        </w:rPr>
        <w:t> </w:t>
      </w:r>
      <w:r>
        <w:rPr/>
        <w:t>2024</w:t>
      </w:r>
      <w:r>
        <w:rPr>
          <w:spacing w:val="-13"/>
        </w:rPr>
        <w:t> </w:t>
      </w:r>
      <w:r>
        <w:rPr/>
        <w:t>doit</w:t>
      </w:r>
      <w:r>
        <w:rPr>
          <w:spacing w:val="-14"/>
        </w:rPr>
        <w:t> </w:t>
      </w:r>
      <w:r>
        <w:rPr/>
        <w:t>être</w:t>
      </w:r>
      <w:r>
        <w:rPr>
          <w:spacing w:val="-14"/>
        </w:rPr>
        <w:t> </w:t>
      </w:r>
      <w:r>
        <w:rPr/>
        <w:t>à</w:t>
      </w:r>
      <w:r>
        <w:rPr>
          <w:spacing w:val="-14"/>
        </w:rPr>
        <w:t> </w:t>
      </w:r>
      <w:r>
        <w:rPr/>
        <w:t>l’identique</w:t>
      </w:r>
      <w:r>
        <w:rPr>
          <w:spacing w:val="-13"/>
        </w:rPr>
        <w:t> </w:t>
      </w:r>
      <w:r>
        <w:rPr/>
        <w:t>du</w:t>
      </w:r>
      <w:r>
        <w:rPr>
          <w:spacing w:val="-14"/>
        </w:rPr>
        <w:t> </w:t>
      </w:r>
      <w:r>
        <w:rPr/>
        <w:t>compte</w:t>
      </w:r>
      <w:r>
        <w:rPr>
          <w:spacing w:val="-14"/>
        </w:rPr>
        <w:t> </w:t>
      </w:r>
      <w:r>
        <w:rPr/>
        <w:t>de</w:t>
      </w:r>
      <w:r>
        <w:rPr>
          <w:spacing w:val="-14"/>
        </w:rPr>
        <w:t> </w:t>
      </w:r>
      <w:r>
        <w:rPr/>
        <w:t>gestion</w:t>
      </w:r>
      <w:r>
        <w:rPr>
          <w:spacing w:val="-13"/>
        </w:rPr>
        <w:t> </w:t>
      </w:r>
      <w:r>
        <w:rPr/>
        <w:t>2024</w:t>
      </w:r>
      <w:r>
        <w:rPr>
          <w:spacing w:val="-14"/>
        </w:rPr>
        <w:t> </w:t>
      </w:r>
      <w:r>
        <w:rPr/>
        <w:t>tenu</w:t>
      </w:r>
      <w:r>
        <w:rPr>
          <w:spacing w:val="-14"/>
        </w:rPr>
        <w:t> </w:t>
      </w:r>
      <w:r>
        <w:rPr/>
        <w:t>par</w:t>
      </w:r>
      <w:r>
        <w:rPr>
          <w:spacing w:val="-14"/>
        </w:rPr>
        <w:t> </w:t>
      </w:r>
      <w:r>
        <w:rPr/>
        <w:t>la</w:t>
      </w:r>
      <w:r>
        <w:rPr>
          <w:spacing w:val="-13"/>
        </w:rPr>
        <w:t> </w:t>
      </w:r>
      <w:r>
        <w:rPr/>
        <w:t>Trésorerie</w:t>
      </w:r>
      <w:r>
        <w:rPr>
          <w:spacing w:val="-14"/>
        </w:rPr>
        <w:t> </w:t>
      </w:r>
      <w:r>
        <w:rPr/>
        <w:t>de</w:t>
      </w:r>
      <w:r>
        <w:rPr>
          <w:spacing w:val="-14"/>
        </w:rPr>
        <w:t> </w:t>
      </w:r>
      <w:r>
        <w:rPr/>
        <w:t>Tarare. Le</w:t>
      </w:r>
      <w:r>
        <w:rPr>
          <w:spacing w:val="-6"/>
        </w:rPr>
        <w:t> </w:t>
      </w:r>
      <w:r>
        <w:rPr/>
        <w:t>compte</w:t>
      </w:r>
      <w:r>
        <w:rPr>
          <w:spacing w:val="-6"/>
        </w:rPr>
        <w:t> </w:t>
      </w:r>
      <w:r>
        <w:rPr/>
        <w:t>administratif</w:t>
      </w:r>
      <w:r>
        <w:rPr>
          <w:spacing w:val="-5"/>
        </w:rPr>
        <w:t> </w:t>
      </w:r>
      <w:r>
        <w:rPr/>
        <w:t>2024</w:t>
      </w:r>
      <w:r>
        <w:rPr>
          <w:spacing w:val="-6"/>
        </w:rPr>
        <w:t> </w:t>
      </w:r>
      <w:r>
        <w:rPr/>
        <w:t>vous</w:t>
      </w:r>
      <w:r>
        <w:rPr>
          <w:spacing w:val="-4"/>
        </w:rPr>
        <w:t> </w:t>
      </w:r>
      <w:r>
        <w:rPr/>
        <w:t>a</w:t>
      </w:r>
      <w:r>
        <w:rPr>
          <w:spacing w:val="-6"/>
        </w:rPr>
        <w:t> </w:t>
      </w:r>
      <w:r>
        <w:rPr/>
        <w:t>été</w:t>
      </w:r>
      <w:r>
        <w:rPr>
          <w:spacing w:val="-6"/>
        </w:rPr>
        <w:t> </w:t>
      </w:r>
      <w:r>
        <w:rPr/>
        <w:t>présenté</w:t>
      </w:r>
      <w:r>
        <w:rPr>
          <w:spacing w:val="-5"/>
        </w:rPr>
        <w:t> </w:t>
      </w:r>
      <w:r>
        <w:rPr/>
        <w:t>en</w:t>
      </w:r>
      <w:r>
        <w:rPr>
          <w:spacing w:val="-8"/>
        </w:rPr>
        <w:t> </w:t>
      </w:r>
      <w:r>
        <w:rPr/>
        <w:t>réunion</w:t>
      </w:r>
      <w:r>
        <w:rPr>
          <w:spacing w:val="-5"/>
        </w:rPr>
        <w:t> </w:t>
      </w:r>
      <w:r>
        <w:rPr/>
        <w:t>privée.</w:t>
      </w:r>
    </w:p>
    <w:p>
      <w:pPr>
        <w:pStyle w:val="BodyText"/>
        <w:spacing w:before="221"/>
        <w:ind w:left="0"/>
      </w:pPr>
    </w:p>
    <w:p>
      <w:pPr>
        <w:spacing w:before="0"/>
        <w:ind w:left="861" w:right="0" w:firstLine="0"/>
        <w:jc w:val="both"/>
        <w:rPr>
          <w:b/>
          <w:i/>
          <w:sz w:val="23"/>
        </w:rPr>
      </w:pPr>
      <w:r>
        <w:rPr>
          <w:b/>
          <w:spacing w:val="-2"/>
          <w:w w:val="110"/>
          <w:sz w:val="22"/>
        </w:rPr>
        <w:t>4/</w:t>
      </w:r>
      <w:r>
        <w:rPr>
          <w:b/>
          <w:spacing w:val="-9"/>
          <w:w w:val="110"/>
          <w:sz w:val="22"/>
        </w:rPr>
        <w:t> </w:t>
      </w:r>
      <w:r>
        <w:rPr>
          <w:b/>
          <w:spacing w:val="-2"/>
          <w:sz w:val="22"/>
        </w:rPr>
        <w:t>Affectation</w:t>
      </w:r>
      <w:r>
        <w:rPr>
          <w:b/>
          <w:spacing w:val="-4"/>
          <w:sz w:val="22"/>
        </w:rPr>
        <w:t> </w:t>
      </w:r>
      <w:r>
        <w:rPr>
          <w:b/>
          <w:spacing w:val="-2"/>
          <w:sz w:val="22"/>
        </w:rPr>
        <w:t>des</w:t>
      </w:r>
      <w:r>
        <w:rPr>
          <w:b/>
          <w:spacing w:val="-5"/>
          <w:sz w:val="22"/>
        </w:rPr>
        <w:t> </w:t>
      </w:r>
      <w:r>
        <w:rPr>
          <w:b/>
          <w:spacing w:val="-2"/>
          <w:sz w:val="22"/>
        </w:rPr>
        <w:t>résultats de</w:t>
      </w:r>
      <w:r>
        <w:rPr>
          <w:b/>
          <w:spacing w:val="-4"/>
          <w:sz w:val="22"/>
        </w:rPr>
        <w:t> </w:t>
      </w:r>
      <w:r>
        <w:rPr>
          <w:b/>
          <w:spacing w:val="-2"/>
          <w:sz w:val="22"/>
        </w:rPr>
        <w:t>l’exercice</w:t>
      </w:r>
      <w:r>
        <w:rPr>
          <w:b/>
          <w:spacing w:val="-3"/>
          <w:sz w:val="22"/>
        </w:rPr>
        <w:t> </w:t>
      </w:r>
      <w:r>
        <w:rPr>
          <w:b/>
          <w:spacing w:val="-2"/>
          <w:sz w:val="22"/>
        </w:rPr>
        <w:t>2024</w:t>
      </w:r>
      <w:r>
        <w:rPr>
          <w:b/>
          <w:spacing w:val="-4"/>
          <w:sz w:val="22"/>
        </w:rPr>
        <w:t> </w:t>
      </w:r>
      <w:r>
        <w:rPr>
          <w:b/>
          <w:i/>
          <w:spacing w:val="-2"/>
          <w:sz w:val="23"/>
        </w:rPr>
        <w:t>(rapporteur</w:t>
      </w:r>
      <w:r>
        <w:rPr>
          <w:b/>
          <w:i/>
          <w:spacing w:val="-6"/>
          <w:sz w:val="23"/>
        </w:rPr>
        <w:t> </w:t>
      </w:r>
      <w:r>
        <w:rPr>
          <w:b/>
          <w:i/>
          <w:spacing w:val="-2"/>
          <w:sz w:val="23"/>
        </w:rPr>
        <w:t>Michel</w:t>
      </w:r>
      <w:r>
        <w:rPr>
          <w:b/>
          <w:i/>
          <w:spacing w:val="-6"/>
          <w:sz w:val="23"/>
        </w:rPr>
        <w:t> </w:t>
      </w:r>
      <w:r>
        <w:rPr>
          <w:b/>
          <w:i/>
          <w:spacing w:val="-2"/>
          <w:sz w:val="23"/>
        </w:rPr>
        <w:t>PERRIN)</w:t>
      </w:r>
    </w:p>
    <w:p>
      <w:pPr>
        <w:pStyle w:val="BodyText"/>
        <w:spacing w:line="235" w:lineRule="auto" w:before="243"/>
        <w:ind w:right="423"/>
        <w:jc w:val="both"/>
      </w:pPr>
      <w:r>
        <w:rPr>
          <w:spacing w:val="-2"/>
        </w:rPr>
        <w:t>Les</w:t>
      </w:r>
      <w:r>
        <w:rPr>
          <w:spacing w:val="-12"/>
        </w:rPr>
        <w:t> </w:t>
      </w:r>
      <w:r>
        <w:rPr>
          <w:spacing w:val="-2"/>
        </w:rPr>
        <w:t>articles</w:t>
      </w:r>
      <w:r>
        <w:rPr>
          <w:spacing w:val="-12"/>
        </w:rPr>
        <w:t> </w:t>
      </w:r>
      <w:r>
        <w:rPr>
          <w:spacing w:val="-2"/>
        </w:rPr>
        <w:t>L.2311-5</w:t>
      </w:r>
      <w:r>
        <w:rPr>
          <w:spacing w:val="-11"/>
        </w:rPr>
        <w:t> </w:t>
      </w:r>
      <w:r>
        <w:rPr>
          <w:spacing w:val="-2"/>
        </w:rPr>
        <w:t>et</w:t>
      </w:r>
      <w:r>
        <w:rPr>
          <w:spacing w:val="-12"/>
        </w:rPr>
        <w:t> </w:t>
      </w:r>
      <w:r>
        <w:rPr>
          <w:spacing w:val="-2"/>
        </w:rPr>
        <w:t>R.2311-11</w:t>
      </w:r>
      <w:r>
        <w:rPr>
          <w:spacing w:val="-12"/>
        </w:rPr>
        <w:t> </w:t>
      </w:r>
      <w:r>
        <w:rPr>
          <w:spacing w:val="-2"/>
        </w:rPr>
        <w:t>et</w:t>
      </w:r>
      <w:r>
        <w:rPr>
          <w:spacing w:val="-11"/>
        </w:rPr>
        <w:t> </w:t>
      </w:r>
      <w:r>
        <w:rPr>
          <w:spacing w:val="-2"/>
        </w:rPr>
        <w:t>suivants</w:t>
      </w:r>
      <w:r>
        <w:rPr>
          <w:spacing w:val="-11"/>
        </w:rPr>
        <w:t> </w:t>
      </w:r>
      <w:r>
        <w:rPr>
          <w:spacing w:val="-2"/>
        </w:rPr>
        <w:t>du</w:t>
      </w:r>
      <w:r>
        <w:rPr>
          <w:spacing w:val="-12"/>
        </w:rPr>
        <w:t> </w:t>
      </w:r>
      <w:r>
        <w:rPr>
          <w:spacing w:val="-2"/>
        </w:rPr>
        <w:t>Code</w:t>
      </w:r>
      <w:r>
        <w:rPr>
          <w:spacing w:val="-12"/>
        </w:rPr>
        <w:t> </w:t>
      </w:r>
      <w:r>
        <w:rPr>
          <w:spacing w:val="-2"/>
        </w:rPr>
        <w:t>Général</w:t>
      </w:r>
      <w:r>
        <w:rPr>
          <w:spacing w:val="-11"/>
        </w:rPr>
        <w:t> </w:t>
      </w:r>
      <w:r>
        <w:rPr>
          <w:spacing w:val="-2"/>
        </w:rPr>
        <w:t>des</w:t>
      </w:r>
      <w:r>
        <w:rPr>
          <w:spacing w:val="-11"/>
        </w:rPr>
        <w:t> </w:t>
      </w:r>
      <w:r>
        <w:rPr>
          <w:spacing w:val="-2"/>
        </w:rPr>
        <w:t>Collectivités</w:t>
      </w:r>
      <w:r>
        <w:rPr>
          <w:spacing w:val="-11"/>
        </w:rPr>
        <w:t> </w:t>
      </w:r>
      <w:r>
        <w:rPr>
          <w:spacing w:val="-2"/>
        </w:rPr>
        <w:t>Territoriales</w:t>
      </w:r>
      <w:r>
        <w:rPr>
          <w:spacing w:val="-11"/>
        </w:rPr>
        <w:t> </w:t>
      </w:r>
      <w:r>
        <w:rPr>
          <w:spacing w:val="-2"/>
        </w:rPr>
        <w:t>fixent</w:t>
      </w:r>
      <w:r>
        <w:rPr>
          <w:spacing w:val="-12"/>
        </w:rPr>
        <w:t> </w:t>
      </w:r>
      <w:r>
        <w:rPr>
          <w:spacing w:val="-2"/>
        </w:rPr>
        <w:t>les</w:t>
      </w:r>
      <w:r>
        <w:rPr>
          <w:spacing w:val="-11"/>
        </w:rPr>
        <w:t> </w:t>
      </w:r>
      <w:r>
        <w:rPr>
          <w:spacing w:val="-2"/>
        </w:rPr>
        <w:t>règles</w:t>
      </w:r>
      <w:r>
        <w:rPr>
          <w:spacing w:val="-11"/>
        </w:rPr>
        <w:t> </w:t>
      </w:r>
      <w:r>
        <w:rPr>
          <w:spacing w:val="-2"/>
        </w:rPr>
        <w:t>de </w:t>
      </w:r>
      <w:r>
        <w:rPr/>
        <w:t>l’affectation des résultats. La délibération d’affectation des résultats doit intervenir après le vote du compte administratif et les résultats doivent être intégrés lors de la décision budgétaire qui suit le vote du compte </w:t>
      </w:r>
      <w:r>
        <w:rPr>
          <w:spacing w:val="-2"/>
        </w:rPr>
        <w:t>administratif.</w:t>
      </w:r>
    </w:p>
    <w:p>
      <w:pPr>
        <w:pStyle w:val="BodyText"/>
        <w:spacing w:line="250" w:lineRule="exact" w:before="243"/>
      </w:pPr>
      <w:r>
        <w:rPr>
          <w:spacing w:val="-4"/>
        </w:rPr>
        <w:t>Pour</w:t>
      </w:r>
      <w:r>
        <w:rPr>
          <w:spacing w:val="-6"/>
        </w:rPr>
        <w:t> </w:t>
      </w:r>
      <w:r>
        <w:rPr>
          <w:spacing w:val="-4"/>
        </w:rPr>
        <w:t>l’année</w:t>
      </w:r>
      <w:r>
        <w:rPr>
          <w:spacing w:val="-8"/>
        </w:rPr>
        <w:t> </w:t>
      </w:r>
      <w:r>
        <w:rPr>
          <w:spacing w:val="-4"/>
        </w:rPr>
        <w:t>2024,</w:t>
      </w:r>
      <w:r>
        <w:rPr>
          <w:spacing w:val="-6"/>
        </w:rPr>
        <w:t> </w:t>
      </w:r>
      <w:r>
        <w:rPr>
          <w:spacing w:val="-4"/>
        </w:rPr>
        <w:t>il</w:t>
      </w:r>
      <w:r>
        <w:rPr>
          <w:spacing w:val="-6"/>
        </w:rPr>
        <w:t> </w:t>
      </w:r>
      <w:r>
        <w:rPr>
          <w:spacing w:val="-4"/>
        </w:rPr>
        <w:t>est</w:t>
      </w:r>
      <w:r>
        <w:rPr>
          <w:spacing w:val="-6"/>
        </w:rPr>
        <w:t> </w:t>
      </w:r>
      <w:r>
        <w:rPr>
          <w:spacing w:val="-4"/>
        </w:rPr>
        <w:t>constaté</w:t>
      </w:r>
      <w:r>
        <w:rPr>
          <w:spacing w:val="-6"/>
        </w:rPr>
        <w:t> </w:t>
      </w:r>
      <w:r>
        <w:rPr>
          <w:spacing w:val="-10"/>
        </w:rPr>
        <w:t>:</w:t>
      </w:r>
    </w:p>
    <w:p>
      <w:pPr>
        <w:pStyle w:val="ListParagraph"/>
        <w:numPr>
          <w:ilvl w:val="0"/>
          <w:numId w:val="1"/>
        </w:numPr>
        <w:tabs>
          <w:tab w:pos="265" w:val="left" w:leader="none"/>
        </w:tabs>
        <w:spacing w:line="247" w:lineRule="exact" w:before="0" w:after="0"/>
        <w:ind w:left="265" w:right="0" w:hanging="125"/>
        <w:jc w:val="left"/>
        <w:rPr>
          <w:sz w:val="22"/>
        </w:rPr>
      </w:pPr>
      <w:r>
        <w:rPr>
          <w:spacing w:val="-4"/>
          <w:sz w:val="22"/>
        </w:rPr>
        <w:t>l’excédent</w:t>
      </w:r>
      <w:r>
        <w:rPr>
          <w:spacing w:val="-5"/>
          <w:sz w:val="22"/>
        </w:rPr>
        <w:t> </w:t>
      </w:r>
      <w:r>
        <w:rPr>
          <w:spacing w:val="-4"/>
          <w:sz w:val="22"/>
        </w:rPr>
        <w:t>de fonctionnement de</w:t>
      </w:r>
      <w:r>
        <w:rPr>
          <w:spacing w:val="-5"/>
          <w:sz w:val="22"/>
        </w:rPr>
        <w:t> </w:t>
      </w:r>
      <w:r>
        <w:rPr>
          <w:spacing w:val="-4"/>
          <w:sz w:val="22"/>
        </w:rPr>
        <w:t>:</w:t>
      </w:r>
      <w:r>
        <w:rPr>
          <w:spacing w:val="-5"/>
          <w:sz w:val="22"/>
        </w:rPr>
        <w:t> </w:t>
      </w:r>
      <w:r>
        <w:rPr>
          <w:spacing w:val="-4"/>
          <w:sz w:val="20"/>
        </w:rPr>
        <w:t>226 939,18</w:t>
      </w:r>
      <w:r>
        <w:rPr>
          <w:spacing w:val="-3"/>
          <w:sz w:val="20"/>
        </w:rPr>
        <w:t> </w:t>
      </w:r>
      <w:r>
        <w:rPr>
          <w:spacing w:val="-10"/>
          <w:sz w:val="22"/>
        </w:rPr>
        <w:t>€</w:t>
      </w:r>
    </w:p>
    <w:p>
      <w:pPr>
        <w:pStyle w:val="ListParagraph"/>
        <w:numPr>
          <w:ilvl w:val="0"/>
          <w:numId w:val="1"/>
        </w:numPr>
        <w:tabs>
          <w:tab w:pos="265" w:val="left" w:leader="none"/>
        </w:tabs>
        <w:spacing w:line="250" w:lineRule="exact" w:before="0" w:after="0"/>
        <w:ind w:left="265" w:right="0" w:hanging="125"/>
        <w:jc w:val="left"/>
        <w:rPr>
          <w:sz w:val="22"/>
        </w:rPr>
      </w:pPr>
      <w:r>
        <w:rPr>
          <w:spacing w:val="-6"/>
          <w:sz w:val="22"/>
        </w:rPr>
        <w:t>le</w:t>
      </w:r>
      <w:r>
        <w:rPr>
          <w:spacing w:val="-2"/>
          <w:sz w:val="22"/>
        </w:rPr>
        <w:t> </w:t>
      </w:r>
      <w:r>
        <w:rPr>
          <w:spacing w:val="-6"/>
          <w:sz w:val="22"/>
        </w:rPr>
        <w:t>solde</w:t>
      </w:r>
      <w:r>
        <w:rPr>
          <w:spacing w:val="-1"/>
          <w:sz w:val="22"/>
        </w:rPr>
        <w:t> </w:t>
      </w:r>
      <w:r>
        <w:rPr>
          <w:spacing w:val="-6"/>
          <w:sz w:val="22"/>
        </w:rPr>
        <w:t>d’investissement</w:t>
      </w:r>
      <w:r>
        <w:rPr>
          <w:sz w:val="22"/>
        </w:rPr>
        <w:t> </w:t>
      </w:r>
      <w:r>
        <w:rPr>
          <w:spacing w:val="-6"/>
          <w:sz w:val="22"/>
        </w:rPr>
        <w:t>de</w:t>
      </w:r>
      <w:r>
        <w:rPr>
          <w:spacing w:val="-1"/>
          <w:sz w:val="22"/>
        </w:rPr>
        <w:t> </w:t>
      </w:r>
      <w:r>
        <w:rPr>
          <w:spacing w:val="-6"/>
          <w:sz w:val="22"/>
        </w:rPr>
        <w:t>:</w:t>
      </w:r>
      <w:r>
        <w:rPr>
          <w:sz w:val="22"/>
        </w:rPr>
        <w:t> </w:t>
      </w:r>
      <w:r>
        <w:rPr>
          <w:spacing w:val="-6"/>
          <w:sz w:val="20"/>
        </w:rPr>
        <w:t>-240</w:t>
      </w:r>
      <w:r>
        <w:rPr>
          <w:sz w:val="20"/>
        </w:rPr>
        <w:t> </w:t>
      </w:r>
      <w:r>
        <w:rPr>
          <w:spacing w:val="-6"/>
          <w:sz w:val="20"/>
        </w:rPr>
        <w:t>481,46</w:t>
      </w:r>
      <w:r>
        <w:rPr>
          <w:spacing w:val="5"/>
          <w:sz w:val="20"/>
        </w:rPr>
        <w:t> </w:t>
      </w:r>
      <w:r>
        <w:rPr>
          <w:spacing w:val="-10"/>
          <w:sz w:val="22"/>
        </w:rPr>
        <w:t>€</w:t>
      </w:r>
    </w:p>
    <w:p>
      <w:pPr>
        <w:pStyle w:val="BodyText"/>
        <w:spacing w:line="235" w:lineRule="auto" w:before="246"/>
        <w:ind w:right="2890"/>
      </w:pPr>
      <w:r>
        <w:rPr>
          <w:spacing w:val="-2"/>
        </w:rPr>
        <w:t>Au</w:t>
      </w:r>
      <w:r>
        <w:rPr>
          <w:spacing w:val="-12"/>
        </w:rPr>
        <w:t> </w:t>
      </w:r>
      <w:r>
        <w:rPr>
          <w:spacing w:val="-2"/>
        </w:rPr>
        <w:t>31/12/2023,</w:t>
      </w:r>
      <w:r>
        <w:rPr>
          <w:spacing w:val="-12"/>
        </w:rPr>
        <w:t> </w:t>
      </w:r>
      <w:r>
        <w:rPr>
          <w:spacing w:val="-2"/>
        </w:rPr>
        <w:t>le</w:t>
      </w:r>
      <w:r>
        <w:rPr>
          <w:spacing w:val="-12"/>
        </w:rPr>
        <w:t> </w:t>
      </w:r>
      <w:r>
        <w:rPr>
          <w:spacing w:val="-2"/>
        </w:rPr>
        <w:t>résultat</w:t>
      </w:r>
      <w:r>
        <w:rPr>
          <w:spacing w:val="-11"/>
        </w:rPr>
        <w:t> </w:t>
      </w:r>
      <w:r>
        <w:rPr>
          <w:spacing w:val="-2"/>
        </w:rPr>
        <w:t>d’investissement</w:t>
      </w:r>
      <w:r>
        <w:rPr>
          <w:spacing w:val="-12"/>
        </w:rPr>
        <w:t> </w:t>
      </w:r>
      <w:r>
        <w:rPr>
          <w:spacing w:val="-2"/>
        </w:rPr>
        <w:t>cumulé</w:t>
      </w:r>
      <w:r>
        <w:rPr>
          <w:spacing w:val="-12"/>
        </w:rPr>
        <w:t> </w:t>
      </w:r>
      <w:r>
        <w:rPr>
          <w:spacing w:val="-2"/>
        </w:rPr>
        <w:t>était</w:t>
      </w:r>
      <w:r>
        <w:rPr>
          <w:spacing w:val="-12"/>
        </w:rPr>
        <w:t> </w:t>
      </w:r>
      <w:r>
        <w:rPr>
          <w:spacing w:val="-2"/>
        </w:rPr>
        <w:t>de</w:t>
      </w:r>
      <w:r>
        <w:rPr>
          <w:spacing w:val="-11"/>
        </w:rPr>
        <w:t> </w:t>
      </w:r>
      <w:r>
        <w:rPr>
          <w:spacing w:val="-2"/>
        </w:rPr>
        <w:t>390</w:t>
      </w:r>
      <w:r>
        <w:rPr>
          <w:spacing w:val="-12"/>
        </w:rPr>
        <w:t> </w:t>
      </w:r>
      <w:r>
        <w:rPr>
          <w:spacing w:val="-2"/>
        </w:rPr>
        <w:t>692,15</w:t>
      </w:r>
      <w:r>
        <w:rPr>
          <w:spacing w:val="-12"/>
        </w:rPr>
        <w:t> </w:t>
      </w:r>
      <w:r>
        <w:rPr>
          <w:spacing w:val="-2"/>
        </w:rPr>
        <w:t>€</w:t>
      </w:r>
      <w:r>
        <w:rPr>
          <w:spacing w:val="-12"/>
        </w:rPr>
        <w:t> </w:t>
      </w:r>
      <w:r>
        <w:rPr>
          <w:spacing w:val="-2"/>
        </w:rPr>
        <w:t>(recette) </w:t>
      </w:r>
      <w:r>
        <w:rPr/>
        <w:t>En conséquence :</w:t>
      </w:r>
    </w:p>
    <w:p>
      <w:pPr>
        <w:pStyle w:val="BodyText"/>
        <w:spacing w:line="250" w:lineRule="exact"/>
        <w:jc w:val="both"/>
      </w:pPr>
      <w:r>
        <w:rPr>
          <w:spacing w:val="-4"/>
        </w:rPr>
        <w:t>Au</w:t>
      </w:r>
      <w:r>
        <w:rPr>
          <w:spacing w:val="-1"/>
        </w:rPr>
        <w:t> </w:t>
      </w:r>
      <w:r>
        <w:rPr>
          <w:spacing w:val="-4"/>
        </w:rPr>
        <w:t>31/12/2024,</w:t>
      </w:r>
      <w:r>
        <w:rPr/>
        <w:t> </w:t>
      </w:r>
      <w:r>
        <w:rPr>
          <w:spacing w:val="-4"/>
        </w:rPr>
        <w:t>le</w:t>
      </w:r>
      <w:r>
        <w:rPr>
          <w:spacing w:val="-2"/>
        </w:rPr>
        <w:t> </w:t>
      </w:r>
      <w:r>
        <w:rPr>
          <w:spacing w:val="-4"/>
        </w:rPr>
        <w:t>résultat</w:t>
      </w:r>
      <w:r>
        <w:rPr>
          <w:spacing w:val="-1"/>
        </w:rPr>
        <w:t> </w:t>
      </w:r>
      <w:r>
        <w:rPr>
          <w:spacing w:val="-4"/>
        </w:rPr>
        <w:t>d’investissement</w:t>
      </w:r>
      <w:r>
        <w:rPr>
          <w:spacing w:val="-2"/>
        </w:rPr>
        <w:t> </w:t>
      </w:r>
      <w:r>
        <w:rPr>
          <w:spacing w:val="-4"/>
        </w:rPr>
        <w:t>cumulé</w:t>
      </w:r>
      <w:r>
        <w:rPr>
          <w:spacing w:val="-2"/>
        </w:rPr>
        <w:t> </w:t>
      </w:r>
      <w:r>
        <w:rPr>
          <w:spacing w:val="-4"/>
        </w:rPr>
        <w:t>est</w:t>
      </w:r>
      <w:r>
        <w:rPr>
          <w:spacing w:val="-3"/>
        </w:rPr>
        <w:t> </w:t>
      </w:r>
      <w:r>
        <w:rPr>
          <w:spacing w:val="-4"/>
        </w:rPr>
        <w:t>de</w:t>
      </w:r>
      <w:r>
        <w:rPr>
          <w:spacing w:val="-1"/>
        </w:rPr>
        <w:t> </w:t>
      </w:r>
      <w:r>
        <w:rPr>
          <w:spacing w:val="-4"/>
        </w:rPr>
        <w:t>150</w:t>
      </w:r>
      <w:r>
        <w:rPr/>
        <w:t> </w:t>
      </w:r>
      <w:r>
        <w:rPr>
          <w:spacing w:val="-4"/>
        </w:rPr>
        <w:t>211,13</w:t>
      </w:r>
      <w:r>
        <w:rPr>
          <w:spacing w:val="-2"/>
        </w:rPr>
        <w:t> </w:t>
      </w:r>
      <w:r>
        <w:rPr>
          <w:spacing w:val="-4"/>
        </w:rPr>
        <w:t>€</w:t>
      </w:r>
      <w:r>
        <w:rPr/>
        <w:t> </w:t>
      </w:r>
      <w:r>
        <w:rPr>
          <w:spacing w:val="-4"/>
        </w:rPr>
        <w:t>(recette)</w:t>
      </w:r>
    </w:p>
    <w:p>
      <w:pPr>
        <w:pStyle w:val="BodyText"/>
        <w:spacing w:line="235" w:lineRule="auto" w:before="245"/>
        <w:ind w:right="423"/>
        <w:jc w:val="both"/>
      </w:pPr>
      <w:r>
        <w:rPr/>
        <w:t>Le résultat d’exploitation de l’exercice 2024 permet d’établir que le compte administratif fait apparaître un excédent</w:t>
      </w:r>
      <w:r>
        <w:rPr>
          <w:spacing w:val="-6"/>
        </w:rPr>
        <w:t> </w:t>
      </w:r>
      <w:r>
        <w:rPr/>
        <w:t>d’exploitation</w:t>
      </w:r>
      <w:r>
        <w:rPr>
          <w:spacing w:val="-6"/>
        </w:rPr>
        <w:t> </w:t>
      </w:r>
      <w:r>
        <w:rPr/>
        <w:t>de</w:t>
      </w:r>
      <w:r>
        <w:rPr>
          <w:spacing w:val="-6"/>
        </w:rPr>
        <w:t> </w:t>
      </w:r>
      <w:r>
        <w:rPr/>
        <w:t>226</w:t>
      </w:r>
      <w:r>
        <w:rPr>
          <w:spacing w:val="-6"/>
        </w:rPr>
        <w:t> </w:t>
      </w:r>
      <w:r>
        <w:rPr/>
        <w:t>939,41</w:t>
      </w:r>
      <w:r>
        <w:rPr>
          <w:spacing w:val="-6"/>
        </w:rPr>
        <w:t> </w:t>
      </w:r>
      <w:r>
        <w:rPr/>
        <w:t>€.</w:t>
      </w:r>
    </w:p>
    <w:p>
      <w:pPr>
        <w:pStyle w:val="BodyText"/>
        <w:spacing w:line="235" w:lineRule="auto"/>
        <w:ind w:right="421"/>
        <w:jc w:val="both"/>
      </w:pPr>
      <w:r>
        <w:rPr/>
        <w:t>Afin de financer les travaux d’investissement, je vous propose de transférer l’excédent d’exploitation de 226 939,41 € à la section d’investissement au compte résultat complémentaire en réserve (1068) et d’inscrire au compte</w:t>
      </w:r>
      <w:r>
        <w:rPr>
          <w:spacing w:val="-14"/>
        </w:rPr>
        <w:t> </w:t>
      </w:r>
      <w:r>
        <w:rPr/>
        <w:t>résultat</w:t>
      </w:r>
      <w:r>
        <w:rPr>
          <w:spacing w:val="-14"/>
        </w:rPr>
        <w:t> </w:t>
      </w:r>
      <w:r>
        <w:rPr/>
        <w:t>d’investissement</w:t>
      </w:r>
      <w:r>
        <w:rPr>
          <w:spacing w:val="-13"/>
        </w:rPr>
        <w:t> </w:t>
      </w:r>
      <w:r>
        <w:rPr/>
        <w:t>cumulé</w:t>
      </w:r>
      <w:r>
        <w:rPr>
          <w:spacing w:val="-12"/>
        </w:rPr>
        <w:t> </w:t>
      </w:r>
      <w:r>
        <w:rPr/>
        <w:t>(001)</w:t>
      </w:r>
      <w:r>
        <w:rPr>
          <w:spacing w:val="-12"/>
        </w:rPr>
        <w:t> </w:t>
      </w:r>
      <w:r>
        <w:rPr/>
        <w:t>au</w:t>
      </w:r>
      <w:r>
        <w:rPr>
          <w:spacing w:val="-12"/>
        </w:rPr>
        <w:t> </w:t>
      </w:r>
      <w:r>
        <w:rPr/>
        <w:t>31/12/2024</w:t>
      </w:r>
      <w:r>
        <w:rPr>
          <w:spacing w:val="-12"/>
        </w:rPr>
        <w:t> </w:t>
      </w:r>
      <w:r>
        <w:rPr/>
        <w:t>un</w:t>
      </w:r>
      <w:r>
        <w:rPr>
          <w:spacing w:val="-12"/>
        </w:rPr>
        <w:t> </w:t>
      </w:r>
      <w:r>
        <w:rPr/>
        <w:t>solde</w:t>
      </w:r>
      <w:r>
        <w:rPr>
          <w:spacing w:val="-12"/>
        </w:rPr>
        <w:t> </w:t>
      </w:r>
      <w:r>
        <w:rPr/>
        <w:t>de</w:t>
      </w:r>
      <w:r>
        <w:rPr>
          <w:spacing w:val="-13"/>
        </w:rPr>
        <w:t> </w:t>
      </w:r>
      <w:r>
        <w:rPr/>
        <w:t>150</w:t>
      </w:r>
      <w:r>
        <w:rPr>
          <w:spacing w:val="-14"/>
        </w:rPr>
        <w:t> </w:t>
      </w:r>
      <w:r>
        <w:rPr/>
        <w:t>211,13</w:t>
      </w:r>
      <w:r>
        <w:rPr>
          <w:spacing w:val="-12"/>
        </w:rPr>
        <w:t> </w:t>
      </w:r>
      <w:r>
        <w:rPr/>
        <w:t>€</w:t>
      </w:r>
      <w:r>
        <w:rPr>
          <w:spacing w:val="-12"/>
        </w:rPr>
        <w:t> </w:t>
      </w:r>
      <w:r>
        <w:rPr/>
        <w:t>pour</w:t>
      </w:r>
      <w:r>
        <w:rPr>
          <w:spacing w:val="-12"/>
        </w:rPr>
        <w:t> </w:t>
      </w:r>
      <w:r>
        <w:rPr/>
        <w:t>le</w:t>
      </w:r>
      <w:r>
        <w:rPr>
          <w:spacing w:val="-14"/>
        </w:rPr>
        <w:t> </w:t>
      </w:r>
      <w:r>
        <w:rPr/>
        <w:t>Budget</w:t>
      </w:r>
      <w:r>
        <w:rPr>
          <w:spacing w:val="-12"/>
        </w:rPr>
        <w:t> </w:t>
      </w:r>
      <w:r>
        <w:rPr/>
        <w:t>Primitif </w:t>
      </w:r>
      <w:r>
        <w:rPr>
          <w:spacing w:val="-2"/>
        </w:rPr>
        <w:t>2025.</w:t>
      </w:r>
    </w:p>
    <w:p>
      <w:pPr>
        <w:pStyle w:val="BodyText"/>
        <w:spacing w:after="0" w:line="235" w:lineRule="auto"/>
        <w:jc w:val="both"/>
        <w:sectPr>
          <w:pgSz w:w="11910" w:h="16840"/>
          <w:pgMar w:header="0" w:footer="1653" w:top="1040" w:bottom="1840" w:left="992" w:right="708"/>
        </w:sectPr>
      </w:pPr>
    </w:p>
    <w:p>
      <w:pPr>
        <w:spacing w:before="58"/>
        <w:ind w:left="861" w:right="0" w:firstLine="0"/>
        <w:jc w:val="left"/>
        <w:rPr>
          <w:b/>
          <w:sz w:val="22"/>
        </w:rPr>
      </w:pPr>
      <w:r>
        <w:rPr>
          <w:b/>
          <w:sz w:val="22"/>
        </w:rPr>
        <w:t>5/</w:t>
      </w:r>
      <w:r>
        <w:rPr>
          <w:b/>
          <w:spacing w:val="-7"/>
          <w:sz w:val="22"/>
        </w:rPr>
        <w:t> </w:t>
      </w:r>
      <w:r>
        <w:rPr>
          <w:b/>
          <w:sz w:val="22"/>
        </w:rPr>
        <w:t>Vote</w:t>
      </w:r>
      <w:r>
        <w:rPr>
          <w:b/>
          <w:spacing w:val="-7"/>
          <w:sz w:val="22"/>
        </w:rPr>
        <w:t> </w:t>
      </w:r>
      <w:r>
        <w:rPr>
          <w:b/>
          <w:sz w:val="22"/>
        </w:rPr>
        <w:t>des</w:t>
      </w:r>
      <w:r>
        <w:rPr>
          <w:b/>
          <w:spacing w:val="-9"/>
          <w:sz w:val="22"/>
        </w:rPr>
        <w:t> </w:t>
      </w:r>
      <w:r>
        <w:rPr>
          <w:b/>
          <w:sz w:val="22"/>
        </w:rPr>
        <w:t>taxes</w:t>
      </w:r>
      <w:r>
        <w:rPr>
          <w:b/>
          <w:spacing w:val="-7"/>
          <w:sz w:val="22"/>
        </w:rPr>
        <w:t> </w:t>
      </w:r>
      <w:r>
        <w:rPr>
          <w:b/>
          <w:sz w:val="22"/>
        </w:rPr>
        <w:t>communales</w:t>
      </w:r>
      <w:r>
        <w:rPr>
          <w:b/>
          <w:spacing w:val="-8"/>
          <w:sz w:val="22"/>
        </w:rPr>
        <w:t> </w:t>
      </w:r>
      <w:r>
        <w:rPr>
          <w:b/>
          <w:sz w:val="22"/>
        </w:rPr>
        <w:t>2024</w:t>
      </w:r>
      <w:r>
        <w:rPr>
          <w:b/>
          <w:spacing w:val="-8"/>
          <w:sz w:val="22"/>
        </w:rPr>
        <w:t> </w:t>
      </w:r>
      <w:r>
        <w:rPr>
          <w:b/>
          <w:sz w:val="22"/>
        </w:rPr>
        <w:t>(rapporteur</w:t>
      </w:r>
      <w:r>
        <w:rPr>
          <w:b/>
          <w:spacing w:val="-6"/>
          <w:sz w:val="22"/>
        </w:rPr>
        <w:t> </w:t>
      </w:r>
      <w:r>
        <w:rPr>
          <w:b/>
          <w:sz w:val="22"/>
        </w:rPr>
        <w:t>Michel</w:t>
      </w:r>
      <w:r>
        <w:rPr>
          <w:b/>
          <w:spacing w:val="-7"/>
          <w:sz w:val="22"/>
        </w:rPr>
        <w:t> </w:t>
      </w:r>
      <w:r>
        <w:rPr>
          <w:b/>
          <w:spacing w:val="-2"/>
          <w:sz w:val="22"/>
        </w:rPr>
        <w:t>PERRIN)</w:t>
      </w:r>
    </w:p>
    <w:p>
      <w:pPr>
        <w:pStyle w:val="ListParagraph"/>
        <w:numPr>
          <w:ilvl w:val="1"/>
          <w:numId w:val="2"/>
        </w:numPr>
        <w:tabs>
          <w:tab w:pos="448" w:val="left" w:leader="none"/>
        </w:tabs>
        <w:spacing w:line="250" w:lineRule="exact" w:before="245" w:after="0"/>
        <w:ind w:left="448" w:right="0" w:hanging="308"/>
        <w:jc w:val="both"/>
        <w:rPr>
          <w:sz w:val="22"/>
        </w:rPr>
      </w:pPr>
      <w:r>
        <w:rPr>
          <w:spacing w:val="-2"/>
          <w:sz w:val="22"/>
        </w:rPr>
        <w:t>Taxe</w:t>
      </w:r>
      <w:r>
        <w:rPr>
          <w:spacing w:val="-12"/>
          <w:sz w:val="22"/>
        </w:rPr>
        <w:t> </w:t>
      </w:r>
      <w:r>
        <w:rPr>
          <w:spacing w:val="-2"/>
          <w:sz w:val="22"/>
        </w:rPr>
        <w:t>foncière</w:t>
      </w:r>
      <w:r>
        <w:rPr>
          <w:spacing w:val="-12"/>
          <w:sz w:val="22"/>
        </w:rPr>
        <w:t> </w:t>
      </w:r>
      <w:r>
        <w:rPr>
          <w:spacing w:val="-2"/>
          <w:sz w:val="22"/>
        </w:rPr>
        <w:t>sur</w:t>
      </w:r>
      <w:r>
        <w:rPr>
          <w:spacing w:val="-12"/>
          <w:sz w:val="22"/>
        </w:rPr>
        <w:t> </w:t>
      </w:r>
      <w:r>
        <w:rPr>
          <w:spacing w:val="-2"/>
          <w:sz w:val="22"/>
        </w:rPr>
        <w:t>les</w:t>
      </w:r>
      <w:r>
        <w:rPr>
          <w:spacing w:val="-10"/>
          <w:sz w:val="22"/>
        </w:rPr>
        <w:t> </w:t>
      </w:r>
      <w:r>
        <w:rPr>
          <w:spacing w:val="-2"/>
          <w:sz w:val="22"/>
        </w:rPr>
        <w:t>propriétés</w:t>
      </w:r>
      <w:r>
        <w:rPr>
          <w:spacing w:val="-10"/>
          <w:sz w:val="22"/>
        </w:rPr>
        <w:t> </w:t>
      </w:r>
      <w:r>
        <w:rPr>
          <w:spacing w:val="-2"/>
          <w:sz w:val="22"/>
        </w:rPr>
        <w:t>bâties</w:t>
      </w:r>
      <w:r>
        <w:rPr>
          <w:spacing w:val="-10"/>
          <w:sz w:val="22"/>
        </w:rPr>
        <w:t> </w:t>
      </w:r>
      <w:r>
        <w:rPr>
          <w:spacing w:val="-2"/>
          <w:sz w:val="22"/>
        </w:rPr>
        <w:t>(TFPB)</w:t>
      </w:r>
      <w:r>
        <w:rPr>
          <w:spacing w:val="-10"/>
          <w:sz w:val="22"/>
        </w:rPr>
        <w:t> </w:t>
      </w:r>
      <w:r>
        <w:rPr>
          <w:spacing w:val="-2"/>
          <w:sz w:val="22"/>
        </w:rPr>
        <w:t>et</w:t>
      </w:r>
      <w:r>
        <w:rPr>
          <w:spacing w:val="-10"/>
          <w:sz w:val="22"/>
        </w:rPr>
        <w:t> </w:t>
      </w:r>
      <w:r>
        <w:rPr>
          <w:spacing w:val="-2"/>
          <w:sz w:val="22"/>
        </w:rPr>
        <w:t>non</w:t>
      </w:r>
      <w:r>
        <w:rPr>
          <w:spacing w:val="-12"/>
          <w:sz w:val="22"/>
        </w:rPr>
        <w:t> </w:t>
      </w:r>
      <w:r>
        <w:rPr>
          <w:spacing w:val="-2"/>
          <w:sz w:val="22"/>
        </w:rPr>
        <w:t>bâties</w:t>
      </w:r>
      <w:r>
        <w:rPr>
          <w:spacing w:val="-9"/>
          <w:sz w:val="22"/>
        </w:rPr>
        <w:t> </w:t>
      </w:r>
      <w:r>
        <w:rPr>
          <w:spacing w:val="-2"/>
          <w:sz w:val="22"/>
        </w:rPr>
        <w:t>(TFPNB)</w:t>
      </w:r>
      <w:r>
        <w:rPr>
          <w:spacing w:val="-10"/>
          <w:sz w:val="22"/>
        </w:rPr>
        <w:t> :</w:t>
      </w:r>
    </w:p>
    <w:p>
      <w:pPr>
        <w:pStyle w:val="BodyText"/>
        <w:spacing w:line="247" w:lineRule="exact"/>
        <w:ind w:left="195"/>
        <w:jc w:val="both"/>
      </w:pPr>
      <w:r>
        <w:rPr>
          <w:spacing w:val="-2"/>
        </w:rPr>
        <w:t>Je</w:t>
      </w:r>
      <w:r>
        <w:rPr>
          <w:spacing w:val="-12"/>
        </w:rPr>
        <w:t> </w:t>
      </w:r>
      <w:r>
        <w:rPr>
          <w:spacing w:val="-2"/>
        </w:rPr>
        <w:t>vous</w:t>
      </w:r>
      <w:r>
        <w:rPr>
          <w:spacing w:val="-12"/>
        </w:rPr>
        <w:t> </w:t>
      </w:r>
      <w:r>
        <w:rPr>
          <w:spacing w:val="-2"/>
        </w:rPr>
        <w:t>rappelle</w:t>
      </w:r>
      <w:r>
        <w:rPr>
          <w:spacing w:val="-12"/>
        </w:rPr>
        <w:t> </w:t>
      </w:r>
      <w:r>
        <w:rPr>
          <w:spacing w:val="-2"/>
        </w:rPr>
        <w:t>les</w:t>
      </w:r>
      <w:r>
        <w:rPr>
          <w:spacing w:val="-11"/>
        </w:rPr>
        <w:t> </w:t>
      </w:r>
      <w:r>
        <w:rPr>
          <w:spacing w:val="-2"/>
        </w:rPr>
        <w:t>2</w:t>
      </w:r>
      <w:r>
        <w:rPr>
          <w:spacing w:val="-12"/>
        </w:rPr>
        <w:t> </w:t>
      </w:r>
      <w:r>
        <w:rPr>
          <w:spacing w:val="-2"/>
        </w:rPr>
        <w:t>taux</w:t>
      </w:r>
      <w:r>
        <w:rPr>
          <w:spacing w:val="-12"/>
        </w:rPr>
        <w:t> </w:t>
      </w:r>
      <w:r>
        <w:rPr>
          <w:spacing w:val="-2"/>
        </w:rPr>
        <w:t>d’imposition</w:t>
      </w:r>
      <w:r>
        <w:rPr>
          <w:spacing w:val="-12"/>
        </w:rPr>
        <w:t> </w:t>
      </w:r>
      <w:r>
        <w:rPr>
          <w:spacing w:val="-2"/>
        </w:rPr>
        <w:t>des</w:t>
      </w:r>
      <w:r>
        <w:rPr>
          <w:spacing w:val="-11"/>
        </w:rPr>
        <w:t> </w:t>
      </w:r>
      <w:r>
        <w:rPr>
          <w:spacing w:val="-2"/>
        </w:rPr>
        <w:t>taxes</w:t>
      </w:r>
      <w:r>
        <w:rPr>
          <w:spacing w:val="-12"/>
        </w:rPr>
        <w:t> </w:t>
      </w:r>
      <w:r>
        <w:rPr>
          <w:spacing w:val="-2"/>
        </w:rPr>
        <w:t>communales</w:t>
      </w:r>
      <w:r>
        <w:rPr>
          <w:spacing w:val="-12"/>
        </w:rPr>
        <w:t> </w:t>
      </w:r>
      <w:r>
        <w:rPr>
          <w:spacing w:val="-2"/>
        </w:rPr>
        <w:t>votés</w:t>
      </w:r>
      <w:r>
        <w:rPr>
          <w:spacing w:val="-12"/>
        </w:rPr>
        <w:t> </w:t>
      </w:r>
      <w:r>
        <w:rPr>
          <w:spacing w:val="-2"/>
        </w:rPr>
        <w:t>en</w:t>
      </w:r>
      <w:r>
        <w:rPr>
          <w:spacing w:val="-11"/>
        </w:rPr>
        <w:t> </w:t>
      </w:r>
      <w:r>
        <w:rPr>
          <w:spacing w:val="-2"/>
        </w:rPr>
        <w:t>2023</w:t>
      </w:r>
      <w:r>
        <w:rPr>
          <w:spacing w:val="-12"/>
        </w:rPr>
        <w:t> </w:t>
      </w:r>
      <w:r>
        <w:rPr>
          <w:spacing w:val="-2"/>
        </w:rPr>
        <w:t>ont</w:t>
      </w:r>
      <w:r>
        <w:rPr>
          <w:spacing w:val="-12"/>
        </w:rPr>
        <w:t> </w:t>
      </w:r>
      <w:r>
        <w:rPr>
          <w:spacing w:val="-2"/>
        </w:rPr>
        <w:t>été</w:t>
      </w:r>
      <w:r>
        <w:rPr>
          <w:spacing w:val="-12"/>
        </w:rPr>
        <w:t> </w:t>
      </w:r>
      <w:r>
        <w:rPr>
          <w:spacing w:val="-2"/>
        </w:rPr>
        <w:t>reconduits</w:t>
      </w:r>
      <w:r>
        <w:rPr>
          <w:spacing w:val="-10"/>
        </w:rPr>
        <w:t> </w:t>
      </w:r>
      <w:r>
        <w:rPr>
          <w:spacing w:val="-2"/>
        </w:rPr>
        <w:t>pour</w:t>
      </w:r>
      <w:r>
        <w:rPr>
          <w:spacing w:val="-11"/>
        </w:rPr>
        <w:t> </w:t>
      </w:r>
      <w:r>
        <w:rPr>
          <w:spacing w:val="-2"/>
        </w:rPr>
        <w:t>2024</w:t>
      </w:r>
      <w:r>
        <w:rPr>
          <w:spacing w:val="-12"/>
        </w:rPr>
        <w:t> </w:t>
      </w:r>
      <w:r>
        <w:rPr>
          <w:spacing w:val="-2"/>
        </w:rPr>
        <w:t>soit</w:t>
      </w:r>
      <w:r>
        <w:rPr>
          <w:spacing w:val="-11"/>
        </w:rPr>
        <w:t> </w:t>
      </w:r>
      <w:r>
        <w:rPr>
          <w:spacing w:val="-10"/>
        </w:rPr>
        <w:t>:</w:t>
      </w:r>
    </w:p>
    <w:p>
      <w:pPr>
        <w:pStyle w:val="ListParagraph"/>
        <w:numPr>
          <w:ilvl w:val="2"/>
          <w:numId w:val="2"/>
        </w:numPr>
        <w:tabs>
          <w:tab w:pos="849" w:val="left" w:leader="none"/>
        </w:tabs>
        <w:spacing w:line="247" w:lineRule="exact" w:before="0" w:after="0"/>
        <w:ind w:left="849" w:right="0" w:hanging="348"/>
        <w:jc w:val="both"/>
        <w:rPr>
          <w:sz w:val="22"/>
        </w:rPr>
      </w:pPr>
      <w:r>
        <w:rPr>
          <w:spacing w:val="-4"/>
          <w:sz w:val="22"/>
        </w:rPr>
        <w:t>Taux</w:t>
      </w:r>
      <w:r>
        <w:rPr>
          <w:spacing w:val="-5"/>
          <w:sz w:val="22"/>
        </w:rPr>
        <w:t> </w:t>
      </w:r>
      <w:r>
        <w:rPr>
          <w:spacing w:val="-4"/>
          <w:sz w:val="22"/>
        </w:rPr>
        <w:t>de</w:t>
      </w:r>
      <w:r>
        <w:rPr>
          <w:spacing w:val="-6"/>
          <w:sz w:val="22"/>
        </w:rPr>
        <w:t> </w:t>
      </w:r>
      <w:r>
        <w:rPr>
          <w:spacing w:val="-4"/>
          <w:sz w:val="22"/>
        </w:rPr>
        <w:t>la</w:t>
      </w:r>
      <w:r>
        <w:rPr>
          <w:spacing w:val="-5"/>
          <w:sz w:val="22"/>
        </w:rPr>
        <w:t> </w:t>
      </w:r>
      <w:r>
        <w:rPr>
          <w:spacing w:val="-4"/>
          <w:sz w:val="22"/>
        </w:rPr>
        <w:t>taxe</w:t>
      </w:r>
      <w:r>
        <w:rPr>
          <w:spacing w:val="-5"/>
          <w:sz w:val="22"/>
        </w:rPr>
        <w:t> </w:t>
      </w:r>
      <w:r>
        <w:rPr>
          <w:spacing w:val="-4"/>
          <w:sz w:val="22"/>
        </w:rPr>
        <w:t>foncière</w:t>
      </w:r>
      <w:r>
        <w:rPr>
          <w:spacing w:val="-7"/>
          <w:sz w:val="22"/>
        </w:rPr>
        <w:t> </w:t>
      </w:r>
      <w:r>
        <w:rPr>
          <w:spacing w:val="-4"/>
          <w:sz w:val="22"/>
        </w:rPr>
        <w:t>sur</w:t>
      </w:r>
      <w:r>
        <w:rPr>
          <w:spacing w:val="-5"/>
          <w:sz w:val="22"/>
        </w:rPr>
        <w:t> </w:t>
      </w:r>
      <w:r>
        <w:rPr>
          <w:spacing w:val="-4"/>
          <w:sz w:val="22"/>
        </w:rPr>
        <w:t>les propriétés</w:t>
      </w:r>
      <w:r>
        <w:rPr>
          <w:spacing w:val="-6"/>
          <w:sz w:val="22"/>
        </w:rPr>
        <w:t> </w:t>
      </w:r>
      <w:r>
        <w:rPr>
          <w:spacing w:val="-4"/>
          <w:sz w:val="22"/>
        </w:rPr>
        <w:t>bâties</w:t>
      </w:r>
      <w:r>
        <w:rPr>
          <w:spacing w:val="-6"/>
          <w:sz w:val="22"/>
        </w:rPr>
        <w:t> </w:t>
      </w:r>
      <w:r>
        <w:rPr>
          <w:spacing w:val="-4"/>
          <w:sz w:val="22"/>
        </w:rPr>
        <w:t>(TFPB)</w:t>
      </w:r>
      <w:r>
        <w:rPr>
          <w:spacing w:val="-6"/>
          <w:sz w:val="22"/>
        </w:rPr>
        <w:t> </w:t>
      </w:r>
      <w:r>
        <w:rPr>
          <w:spacing w:val="-4"/>
          <w:sz w:val="22"/>
        </w:rPr>
        <w:t>: 26.78</w:t>
      </w:r>
      <w:r>
        <w:rPr>
          <w:spacing w:val="-5"/>
          <w:sz w:val="22"/>
        </w:rPr>
        <w:t> </w:t>
      </w:r>
      <w:r>
        <w:rPr>
          <w:spacing w:val="-10"/>
          <w:sz w:val="22"/>
        </w:rPr>
        <w:t>%</w:t>
      </w:r>
    </w:p>
    <w:p>
      <w:pPr>
        <w:pStyle w:val="ListParagraph"/>
        <w:numPr>
          <w:ilvl w:val="2"/>
          <w:numId w:val="2"/>
        </w:numPr>
        <w:tabs>
          <w:tab w:pos="848" w:val="left" w:leader="none"/>
        </w:tabs>
        <w:spacing w:line="235" w:lineRule="auto" w:before="1" w:after="0"/>
        <w:ind w:left="140" w:right="3143" w:firstLine="360"/>
        <w:jc w:val="both"/>
        <w:rPr>
          <w:sz w:val="22"/>
        </w:rPr>
      </w:pPr>
      <w:r>
        <w:rPr>
          <w:spacing w:val="-2"/>
          <w:sz w:val="22"/>
        </w:rPr>
        <w:t>Taux</w:t>
      </w:r>
      <w:r>
        <w:rPr>
          <w:spacing w:val="-10"/>
          <w:sz w:val="22"/>
        </w:rPr>
        <w:t> </w:t>
      </w:r>
      <w:r>
        <w:rPr>
          <w:spacing w:val="-2"/>
          <w:sz w:val="22"/>
        </w:rPr>
        <w:t>de</w:t>
      </w:r>
      <w:r>
        <w:rPr>
          <w:spacing w:val="-12"/>
          <w:sz w:val="22"/>
        </w:rPr>
        <w:t> </w:t>
      </w:r>
      <w:r>
        <w:rPr>
          <w:spacing w:val="-2"/>
          <w:sz w:val="22"/>
        </w:rPr>
        <w:t>la</w:t>
      </w:r>
      <w:r>
        <w:rPr>
          <w:spacing w:val="-11"/>
          <w:sz w:val="22"/>
        </w:rPr>
        <w:t> </w:t>
      </w:r>
      <w:r>
        <w:rPr>
          <w:spacing w:val="-2"/>
          <w:sz w:val="22"/>
        </w:rPr>
        <w:t>taxe</w:t>
      </w:r>
      <w:r>
        <w:rPr>
          <w:spacing w:val="-11"/>
          <w:sz w:val="22"/>
        </w:rPr>
        <w:t> </w:t>
      </w:r>
      <w:r>
        <w:rPr>
          <w:spacing w:val="-2"/>
          <w:sz w:val="22"/>
        </w:rPr>
        <w:t>foncière</w:t>
      </w:r>
      <w:r>
        <w:rPr>
          <w:spacing w:val="-12"/>
          <w:sz w:val="22"/>
        </w:rPr>
        <w:t> </w:t>
      </w:r>
      <w:r>
        <w:rPr>
          <w:spacing w:val="-2"/>
          <w:sz w:val="22"/>
        </w:rPr>
        <w:t>sur</w:t>
      </w:r>
      <w:r>
        <w:rPr>
          <w:spacing w:val="-11"/>
          <w:sz w:val="22"/>
        </w:rPr>
        <w:t> </w:t>
      </w:r>
      <w:r>
        <w:rPr>
          <w:spacing w:val="-2"/>
          <w:sz w:val="22"/>
        </w:rPr>
        <w:t>les</w:t>
      </w:r>
      <w:r>
        <w:rPr>
          <w:spacing w:val="-9"/>
          <w:sz w:val="22"/>
        </w:rPr>
        <w:t> </w:t>
      </w:r>
      <w:r>
        <w:rPr>
          <w:spacing w:val="-2"/>
          <w:sz w:val="22"/>
        </w:rPr>
        <w:t>propriétés</w:t>
      </w:r>
      <w:r>
        <w:rPr>
          <w:spacing w:val="-12"/>
          <w:sz w:val="22"/>
        </w:rPr>
        <w:t> </w:t>
      </w:r>
      <w:r>
        <w:rPr>
          <w:spacing w:val="-2"/>
          <w:sz w:val="22"/>
        </w:rPr>
        <w:t>non</w:t>
      </w:r>
      <w:r>
        <w:rPr>
          <w:spacing w:val="-11"/>
          <w:sz w:val="22"/>
        </w:rPr>
        <w:t> </w:t>
      </w:r>
      <w:r>
        <w:rPr>
          <w:spacing w:val="-2"/>
          <w:sz w:val="22"/>
        </w:rPr>
        <w:t>bâties</w:t>
      </w:r>
      <w:r>
        <w:rPr>
          <w:spacing w:val="-9"/>
          <w:sz w:val="22"/>
        </w:rPr>
        <w:t> </w:t>
      </w:r>
      <w:r>
        <w:rPr>
          <w:spacing w:val="-2"/>
          <w:sz w:val="22"/>
        </w:rPr>
        <w:t>(TFPNB)</w:t>
      </w:r>
      <w:r>
        <w:rPr>
          <w:spacing w:val="-7"/>
          <w:sz w:val="22"/>
        </w:rPr>
        <w:t> </w:t>
      </w:r>
      <w:r>
        <w:rPr>
          <w:spacing w:val="-2"/>
          <w:sz w:val="22"/>
        </w:rPr>
        <w:t>:</w:t>
      </w:r>
      <w:r>
        <w:rPr>
          <w:spacing w:val="-10"/>
          <w:sz w:val="22"/>
        </w:rPr>
        <w:t> </w:t>
      </w:r>
      <w:r>
        <w:rPr>
          <w:spacing w:val="-2"/>
          <w:sz w:val="22"/>
        </w:rPr>
        <w:t>41.74</w:t>
      </w:r>
      <w:r>
        <w:rPr>
          <w:spacing w:val="-11"/>
          <w:sz w:val="22"/>
        </w:rPr>
        <w:t> </w:t>
      </w:r>
      <w:r>
        <w:rPr>
          <w:spacing w:val="-2"/>
          <w:sz w:val="22"/>
        </w:rPr>
        <w:t>% </w:t>
      </w:r>
      <w:r>
        <w:rPr>
          <w:sz w:val="22"/>
        </w:rPr>
        <w:t>Je</w:t>
      </w:r>
      <w:r>
        <w:rPr>
          <w:spacing w:val="-5"/>
          <w:sz w:val="22"/>
        </w:rPr>
        <w:t> </w:t>
      </w:r>
      <w:r>
        <w:rPr>
          <w:sz w:val="22"/>
        </w:rPr>
        <w:t>vous</w:t>
      </w:r>
      <w:r>
        <w:rPr>
          <w:spacing w:val="-6"/>
          <w:sz w:val="22"/>
        </w:rPr>
        <w:t> </w:t>
      </w:r>
      <w:r>
        <w:rPr>
          <w:sz w:val="22"/>
        </w:rPr>
        <w:t>propose</w:t>
      </w:r>
      <w:r>
        <w:rPr>
          <w:spacing w:val="-5"/>
          <w:sz w:val="22"/>
        </w:rPr>
        <w:t> </w:t>
      </w:r>
      <w:r>
        <w:rPr>
          <w:sz w:val="22"/>
        </w:rPr>
        <w:t>de</w:t>
      </w:r>
      <w:r>
        <w:rPr>
          <w:spacing w:val="-5"/>
          <w:sz w:val="22"/>
        </w:rPr>
        <w:t> </w:t>
      </w:r>
      <w:r>
        <w:rPr>
          <w:sz w:val="22"/>
        </w:rPr>
        <w:t>ne</w:t>
      </w:r>
      <w:r>
        <w:rPr>
          <w:spacing w:val="-7"/>
          <w:sz w:val="22"/>
        </w:rPr>
        <w:t> </w:t>
      </w:r>
      <w:r>
        <w:rPr>
          <w:sz w:val="22"/>
        </w:rPr>
        <w:t>pas</w:t>
      </w:r>
      <w:r>
        <w:rPr>
          <w:spacing w:val="-4"/>
          <w:sz w:val="22"/>
        </w:rPr>
        <w:t> </w:t>
      </w:r>
      <w:r>
        <w:rPr>
          <w:sz w:val="22"/>
        </w:rPr>
        <w:t>modifier</w:t>
      </w:r>
      <w:r>
        <w:rPr>
          <w:spacing w:val="-4"/>
          <w:sz w:val="22"/>
        </w:rPr>
        <w:t> </w:t>
      </w:r>
      <w:r>
        <w:rPr>
          <w:sz w:val="22"/>
        </w:rPr>
        <w:t>ces</w:t>
      </w:r>
      <w:r>
        <w:rPr>
          <w:spacing w:val="-6"/>
          <w:sz w:val="22"/>
        </w:rPr>
        <w:t> </w:t>
      </w:r>
      <w:r>
        <w:rPr>
          <w:sz w:val="22"/>
        </w:rPr>
        <w:t>taux</w:t>
      </w:r>
      <w:r>
        <w:rPr>
          <w:spacing w:val="-4"/>
          <w:sz w:val="22"/>
        </w:rPr>
        <w:t> </w:t>
      </w:r>
      <w:r>
        <w:rPr>
          <w:sz w:val="22"/>
        </w:rPr>
        <w:t>et</w:t>
      </w:r>
      <w:r>
        <w:rPr>
          <w:spacing w:val="-4"/>
          <w:sz w:val="22"/>
        </w:rPr>
        <w:t> </w:t>
      </w:r>
      <w:r>
        <w:rPr>
          <w:sz w:val="22"/>
        </w:rPr>
        <w:t>les</w:t>
      </w:r>
      <w:r>
        <w:rPr>
          <w:spacing w:val="-6"/>
          <w:sz w:val="22"/>
        </w:rPr>
        <w:t> </w:t>
      </w:r>
      <w:r>
        <w:rPr>
          <w:sz w:val="22"/>
        </w:rPr>
        <w:t>reconduire</w:t>
      </w:r>
      <w:r>
        <w:rPr>
          <w:spacing w:val="-4"/>
          <w:sz w:val="22"/>
        </w:rPr>
        <w:t> </w:t>
      </w:r>
      <w:r>
        <w:rPr>
          <w:sz w:val="22"/>
        </w:rPr>
        <w:t>pour</w:t>
      </w:r>
      <w:r>
        <w:rPr>
          <w:spacing w:val="-6"/>
          <w:sz w:val="22"/>
        </w:rPr>
        <w:t> </w:t>
      </w:r>
      <w:r>
        <w:rPr>
          <w:sz w:val="22"/>
        </w:rPr>
        <w:t>2025.</w:t>
      </w:r>
    </w:p>
    <w:p>
      <w:pPr>
        <w:pStyle w:val="ListParagraph"/>
        <w:numPr>
          <w:ilvl w:val="1"/>
          <w:numId w:val="2"/>
        </w:numPr>
        <w:tabs>
          <w:tab w:pos="448" w:val="left" w:leader="none"/>
        </w:tabs>
        <w:spacing w:line="245" w:lineRule="exact" w:before="0" w:after="0"/>
        <w:ind w:left="448" w:right="0" w:hanging="308"/>
        <w:jc w:val="both"/>
        <w:rPr>
          <w:sz w:val="22"/>
        </w:rPr>
      </w:pPr>
      <w:r>
        <w:rPr>
          <w:spacing w:val="-4"/>
          <w:sz w:val="22"/>
        </w:rPr>
        <w:t>Taxe</w:t>
      </w:r>
      <w:r>
        <w:rPr>
          <w:spacing w:val="-10"/>
          <w:sz w:val="22"/>
        </w:rPr>
        <w:t> </w:t>
      </w:r>
      <w:r>
        <w:rPr>
          <w:spacing w:val="-4"/>
          <w:sz w:val="22"/>
        </w:rPr>
        <w:t>d’habitation</w:t>
      </w:r>
      <w:r>
        <w:rPr>
          <w:spacing w:val="-10"/>
          <w:sz w:val="22"/>
        </w:rPr>
        <w:t> </w:t>
      </w:r>
      <w:r>
        <w:rPr>
          <w:spacing w:val="-4"/>
          <w:sz w:val="22"/>
        </w:rPr>
        <w:t>sur</w:t>
      </w:r>
      <w:r>
        <w:rPr>
          <w:spacing w:val="-10"/>
          <w:sz w:val="22"/>
        </w:rPr>
        <w:t> </w:t>
      </w:r>
      <w:r>
        <w:rPr>
          <w:spacing w:val="-4"/>
          <w:sz w:val="22"/>
        </w:rPr>
        <w:t>les</w:t>
      </w:r>
      <w:r>
        <w:rPr>
          <w:spacing w:val="-9"/>
          <w:sz w:val="22"/>
        </w:rPr>
        <w:t> </w:t>
      </w:r>
      <w:r>
        <w:rPr>
          <w:spacing w:val="-4"/>
          <w:sz w:val="22"/>
        </w:rPr>
        <w:t>résidences</w:t>
      </w:r>
      <w:r>
        <w:rPr>
          <w:spacing w:val="-10"/>
          <w:sz w:val="22"/>
        </w:rPr>
        <w:t> </w:t>
      </w:r>
      <w:r>
        <w:rPr>
          <w:spacing w:val="-4"/>
          <w:sz w:val="22"/>
        </w:rPr>
        <w:t>secondaires</w:t>
      </w:r>
      <w:r>
        <w:rPr>
          <w:spacing w:val="-8"/>
          <w:sz w:val="22"/>
        </w:rPr>
        <w:t> </w:t>
      </w:r>
      <w:r>
        <w:rPr>
          <w:spacing w:val="-4"/>
          <w:sz w:val="22"/>
        </w:rPr>
        <w:t>(THRS)</w:t>
      </w:r>
      <w:r>
        <w:rPr>
          <w:spacing w:val="-7"/>
          <w:sz w:val="22"/>
        </w:rPr>
        <w:t> </w:t>
      </w:r>
      <w:r>
        <w:rPr>
          <w:spacing w:val="-10"/>
          <w:sz w:val="22"/>
        </w:rPr>
        <w:t>:</w:t>
      </w:r>
    </w:p>
    <w:p>
      <w:pPr>
        <w:pStyle w:val="ListParagraph"/>
        <w:numPr>
          <w:ilvl w:val="2"/>
          <w:numId w:val="2"/>
        </w:numPr>
        <w:tabs>
          <w:tab w:pos="849" w:val="left" w:leader="none"/>
          <w:tab w:pos="861" w:val="left" w:leader="none"/>
        </w:tabs>
        <w:spacing w:line="235" w:lineRule="auto" w:before="1" w:after="0"/>
        <w:ind w:left="861" w:right="424" w:hanging="360"/>
        <w:jc w:val="both"/>
        <w:rPr>
          <w:sz w:val="22"/>
        </w:rPr>
      </w:pPr>
      <w:r>
        <w:rPr>
          <w:sz w:val="22"/>
        </w:rPr>
        <w:t>L’article</w:t>
      </w:r>
      <w:r>
        <w:rPr>
          <w:spacing w:val="-3"/>
          <w:sz w:val="22"/>
        </w:rPr>
        <w:t> </w:t>
      </w:r>
      <w:r>
        <w:rPr>
          <w:sz w:val="22"/>
        </w:rPr>
        <w:t>16</w:t>
      </w:r>
      <w:r>
        <w:rPr>
          <w:spacing w:val="-4"/>
          <w:sz w:val="22"/>
        </w:rPr>
        <w:t> </w:t>
      </w:r>
      <w:r>
        <w:rPr>
          <w:sz w:val="22"/>
        </w:rPr>
        <w:t>de</w:t>
      </w:r>
      <w:r>
        <w:rPr>
          <w:spacing w:val="-3"/>
          <w:sz w:val="22"/>
        </w:rPr>
        <w:t> </w:t>
      </w:r>
      <w:r>
        <w:rPr>
          <w:sz w:val="22"/>
        </w:rPr>
        <w:t>la</w:t>
      </w:r>
      <w:r>
        <w:rPr>
          <w:spacing w:val="-3"/>
          <w:sz w:val="22"/>
        </w:rPr>
        <w:t> </w:t>
      </w:r>
      <w:r>
        <w:rPr>
          <w:sz w:val="22"/>
        </w:rPr>
        <w:t>loi</w:t>
      </w:r>
      <w:r>
        <w:rPr>
          <w:spacing w:val="-2"/>
          <w:sz w:val="22"/>
        </w:rPr>
        <w:t> </w:t>
      </w:r>
      <w:r>
        <w:rPr>
          <w:sz w:val="22"/>
        </w:rPr>
        <w:t>de</w:t>
      </w:r>
      <w:r>
        <w:rPr>
          <w:spacing w:val="-4"/>
          <w:sz w:val="22"/>
        </w:rPr>
        <w:t> </w:t>
      </w:r>
      <w:r>
        <w:rPr>
          <w:sz w:val="22"/>
        </w:rPr>
        <w:t>finances</w:t>
      </w:r>
      <w:r>
        <w:rPr>
          <w:spacing w:val="-2"/>
          <w:sz w:val="22"/>
        </w:rPr>
        <w:t> </w:t>
      </w:r>
      <w:r>
        <w:rPr>
          <w:sz w:val="22"/>
        </w:rPr>
        <w:t>pour</w:t>
      </w:r>
      <w:r>
        <w:rPr>
          <w:spacing w:val="-2"/>
          <w:sz w:val="22"/>
        </w:rPr>
        <w:t> </w:t>
      </w:r>
      <w:r>
        <w:rPr>
          <w:sz w:val="22"/>
        </w:rPr>
        <w:t>2020</w:t>
      </w:r>
      <w:r>
        <w:rPr>
          <w:spacing w:val="-2"/>
          <w:sz w:val="22"/>
        </w:rPr>
        <w:t> </w:t>
      </w:r>
      <w:r>
        <w:rPr>
          <w:sz w:val="22"/>
        </w:rPr>
        <w:t>prévoit</w:t>
      </w:r>
      <w:r>
        <w:rPr>
          <w:spacing w:val="-4"/>
          <w:sz w:val="22"/>
        </w:rPr>
        <w:t> </w:t>
      </w:r>
      <w:r>
        <w:rPr>
          <w:sz w:val="22"/>
        </w:rPr>
        <w:t>la</w:t>
      </w:r>
      <w:r>
        <w:rPr>
          <w:spacing w:val="-4"/>
          <w:sz w:val="22"/>
        </w:rPr>
        <w:t> </w:t>
      </w:r>
      <w:r>
        <w:rPr>
          <w:sz w:val="22"/>
        </w:rPr>
        <w:t>suppression</w:t>
      </w:r>
      <w:r>
        <w:rPr>
          <w:spacing w:val="-4"/>
          <w:sz w:val="22"/>
        </w:rPr>
        <w:t> </w:t>
      </w:r>
      <w:r>
        <w:rPr>
          <w:sz w:val="22"/>
        </w:rPr>
        <w:t>progressive</w:t>
      </w:r>
      <w:r>
        <w:rPr>
          <w:spacing w:val="-5"/>
          <w:sz w:val="22"/>
        </w:rPr>
        <w:t> </w:t>
      </w:r>
      <w:r>
        <w:rPr>
          <w:sz w:val="22"/>
        </w:rPr>
        <w:t>de</w:t>
      </w:r>
      <w:r>
        <w:rPr>
          <w:spacing w:val="-3"/>
          <w:sz w:val="22"/>
        </w:rPr>
        <w:t> </w:t>
      </w:r>
      <w:r>
        <w:rPr>
          <w:sz w:val="22"/>
        </w:rPr>
        <w:t>la</w:t>
      </w:r>
      <w:r>
        <w:rPr>
          <w:spacing w:val="-3"/>
          <w:sz w:val="22"/>
        </w:rPr>
        <w:t> </w:t>
      </w:r>
      <w:r>
        <w:rPr>
          <w:sz w:val="22"/>
        </w:rPr>
        <w:t>TH</w:t>
      </w:r>
      <w:r>
        <w:rPr>
          <w:spacing w:val="-4"/>
          <w:sz w:val="22"/>
        </w:rPr>
        <w:t> </w:t>
      </w:r>
      <w:r>
        <w:rPr>
          <w:sz w:val="22"/>
        </w:rPr>
        <w:t>sur</w:t>
      </w:r>
      <w:r>
        <w:rPr>
          <w:spacing w:val="-2"/>
          <w:sz w:val="22"/>
        </w:rPr>
        <w:t> </w:t>
      </w:r>
      <w:r>
        <w:rPr>
          <w:sz w:val="22"/>
        </w:rPr>
        <w:t>les</w:t>
      </w:r>
      <w:r>
        <w:rPr>
          <w:spacing w:val="-2"/>
          <w:sz w:val="22"/>
        </w:rPr>
        <w:t> </w:t>
      </w:r>
      <w:r>
        <w:rPr>
          <w:sz w:val="22"/>
        </w:rPr>
        <w:t>locaux </w:t>
      </w:r>
      <w:r>
        <w:rPr>
          <w:spacing w:val="-2"/>
          <w:sz w:val="22"/>
        </w:rPr>
        <w:t>meublés</w:t>
      </w:r>
      <w:r>
        <w:rPr>
          <w:spacing w:val="-12"/>
          <w:sz w:val="22"/>
        </w:rPr>
        <w:t> </w:t>
      </w:r>
      <w:r>
        <w:rPr>
          <w:spacing w:val="-2"/>
          <w:sz w:val="22"/>
        </w:rPr>
        <w:t>affectés</w:t>
      </w:r>
      <w:r>
        <w:rPr>
          <w:spacing w:val="-11"/>
          <w:sz w:val="22"/>
        </w:rPr>
        <w:t> </w:t>
      </w:r>
      <w:r>
        <w:rPr>
          <w:spacing w:val="-2"/>
          <w:sz w:val="22"/>
        </w:rPr>
        <w:t>à</w:t>
      </w:r>
      <w:r>
        <w:rPr>
          <w:spacing w:val="-11"/>
          <w:sz w:val="22"/>
        </w:rPr>
        <w:t> </w:t>
      </w:r>
      <w:r>
        <w:rPr>
          <w:spacing w:val="-2"/>
          <w:sz w:val="22"/>
        </w:rPr>
        <w:t>l’habitation</w:t>
      </w:r>
      <w:r>
        <w:rPr>
          <w:spacing w:val="-10"/>
          <w:sz w:val="22"/>
        </w:rPr>
        <w:t> </w:t>
      </w:r>
      <w:r>
        <w:rPr>
          <w:spacing w:val="-2"/>
          <w:sz w:val="22"/>
        </w:rPr>
        <w:t>principale</w:t>
      </w:r>
      <w:r>
        <w:rPr>
          <w:spacing w:val="-11"/>
          <w:sz w:val="22"/>
        </w:rPr>
        <w:t> </w:t>
      </w:r>
      <w:r>
        <w:rPr>
          <w:spacing w:val="-2"/>
          <w:sz w:val="22"/>
        </w:rPr>
        <w:t>et</w:t>
      </w:r>
      <w:r>
        <w:rPr>
          <w:spacing w:val="-10"/>
          <w:sz w:val="22"/>
        </w:rPr>
        <w:t> </w:t>
      </w:r>
      <w:r>
        <w:rPr>
          <w:spacing w:val="-2"/>
          <w:sz w:val="22"/>
        </w:rPr>
        <w:t>institue</w:t>
      </w:r>
      <w:r>
        <w:rPr>
          <w:spacing w:val="-11"/>
          <w:sz w:val="22"/>
        </w:rPr>
        <w:t> </w:t>
      </w:r>
      <w:r>
        <w:rPr>
          <w:spacing w:val="-2"/>
          <w:sz w:val="22"/>
        </w:rPr>
        <w:t>un</w:t>
      </w:r>
      <w:r>
        <w:rPr>
          <w:spacing w:val="-12"/>
          <w:sz w:val="22"/>
        </w:rPr>
        <w:t> </w:t>
      </w:r>
      <w:r>
        <w:rPr>
          <w:spacing w:val="-2"/>
          <w:sz w:val="22"/>
        </w:rPr>
        <w:t>nouveau</w:t>
      </w:r>
      <w:r>
        <w:rPr>
          <w:spacing w:val="-10"/>
          <w:sz w:val="22"/>
        </w:rPr>
        <w:t> </w:t>
      </w:r>
      <w:r>
        <w:rPr>
          <w:spacing w:val="-2"/>
          <w:sz w:val="22"/>
        </w:rPr>
        <w:t>schéma</w:t>
      </w:r>
      <w:r>
        <w:rPr>
          <w:spacing w:val="-12"/>
          <w:sz w:val="22"/>
        </w:rPr>
        <w:t> </w:t>
      </w:r>
      <w:r>
        <w:rPr>
          <w:spacing w:val="-2"/>
          <w:sz w:val="22"/>
        </w:rPr>
        <w:t>de</w:t>
      </w:r>
      <w:r>
        <w:rPr>
          <w:spacing w:val="-11"/>
          <w:sz w:val="22"/>
        </w:rPr>
        <w:t> </w:t>
      </w:r>
      <w:r>
        <w:rPr>
          <w:spacing w:val="-2"/>
          <w:sz w:val="22"/>
        </w:rPr>
        <w:t>financement</w:t>
      </w:r>
      <w:r>
        <w:rPr>
          <w:spacing w:val="-10"/>
          <w:sz w:val="22"/>
        </w:rPr>
        <w:t> </w:t>
      </w:r>
      <w:r>
        <w:rPr>
          <w:spacing w:val="-2"/>
          <w:sz w:val="22"/>
        </w:rPr>
        <w:t>des</w:t>
      </w:r>
      <w:r>
        <w:rPr>
          <w:spacing w:val="-10"/>
          <w:sz w:val="22"/>
        </w:rPr>
        <w:t> </w:t>
      </w:r>
      <w:r>
        <w:rPr>
          <w:spacing w:val="-2"/>
          <w:sz w:val="22"/>
        </w:rPr>
        <w:t>collectivités territoriales.</w:t>
      </w:r>
    </w:p>
    <w:p>
      <w:pPr>
        <w:pStyle w:val="ListParagraph"/>
        <w:numPr>
          <w:ilvl w:val="2"/>
          <w:numId w:val="2"/>
        </w:numPr>
        <w:tabs>
          <w:tab w:pos="849" w:val="left" w:leader="none"/>
          <w:tab w:pos="861" w:val="left" w:leader="none"/>
        </w:tabs>
        <w:spacing w:line="235" w:lineRule="auto" w:before="0" w:after="0"/>
        <w:ind w:left="861" w:right="424" w:hanging="360"/>
        <w:jc w:val="both"/>
        <w:rPr>
          <w:sz w:val="22"/>
        </w:rPr>
      </w:pPr>
      <w:r>
        <w:rPr>
          <w:spacing w:val="-2"/>
          <w:sz w:val="22"/>
        </w:rPr>
        <w:t>Ainsi</w:t>
      </w:r>
      <w:r>
        <w:rPr>
          <w:spacing w:val="-12"/>
          <w:sz w:val="22"/>
        </w:rPr>
        <w:t> </w:t>
      </w:r>
      <w:r>
        <w:rPr>
          <w:spacing w:val="-2"/>
          <w:sz w:val="22"/>
        </w:rPr>
        <w:t>à</w:t>
      </w:r>
      <w:r>
        <w:rPr>
          <w:spacing w:val="-12"/>
          <w:sz w:val="22"/>
        </w:rPr>
        <w:t> </w:t>
      </w:r>
      <w:r>
        <w:rPr>
          <w:spacing w:val="-2"/>
          <w:sz w:val="22"/>
        </w:rPr>
        <w:t>compter</w:t>
      </w:r>
      <w:r>
        <w:rPr>
          <w:spacing w:val="-12"/>
          <w:sz w:val="22"/>
        </w:rPr>
        <w:t> </w:t>
      </w:r>
      <w:r>
        <w:rPr>
          <w:spacing w:val="-2"/>
          <w:sz w:val="22"/>
        </w:rPr>
        <w:t>du</w:t>
      </w:r>
      <w:r>
        <w:rPr>
          <w:spacing w:val="-11"/>
          <w:sz w:val="22"/>
        </w:rPr>
        <w:t> </w:t>
      </w:r>
      <w:r>
        <w:rPr>
          <w:spacing w:val="-2"/>
          <w:sz w:val="22"/>
        </w:rPr>
        <w:t>1</w:t>
      </w:r>
      <w:r>
        <w:rPr>
          <w:spacing w:val="-2"/>
          <w:position w:val="5"/>
          <w:sz w:val="14"/>
        </w:rPr>
        <w:t>er</w:t>
      </w:r>
      <w:r>
        <w:rPr>
          <w:spacing w:val="-1"/>
          <w:position w:val="5"/>
          <w:sz w:val="14"/>
        </w:rPr>
        <w:t> </w:t>
      </w:r>
      <w:r>
        <w:rPr>
          <w:spacing w:val="-2"/>
          <w:sz w:val="22"/>
        </w:rPr>
        <w:t>janvier</w:t>
      </w:r>
      <w:r>
        <w:rPr>
          <w:spacing w:val="-11"/>
          <w:sz w:val="22"/>
        </w:rPr>
        <w:t> </w:t>
      </w:r>
      <w:r>
        <w:rPr>
          <w:spacing w:val="-2"/>
          <w:sz w:val="22"/>
        </w:rPr>
        <w:t>2023,</w:t>
      </w:r>
      <w:r>
        <w:rPr>
          <w:spacing w:val="-12"/>
          <w:sz w:val="22"/>
        </w:rPr>
        <w:t> </w:t>
      </w:r>
      <w:r>
        <w:rPr>
          <w:spacing w:val="-2"/>
          <w:sz w:val="22"/>
        </w:rPr>
        <w:t>plus</w:t>
      </w:r>
      <w:r>
        <w:rPr>
          <w:spacing w:val="-12"/>
          <w:sz w:val="22"/>
        </w:rPr>
        <w:t> </w:t>
      </w:r>
      <w:r>
        <w:rPr>
          <w:spacing w:val="-2"/>
          <w:sz w:val="22"/>
        </w:rPr>
        <w:t>aucun</w:t>
      </w:r>
      <w:r>
        <w:rPr>
          <w:spacing w:val="-12"/>
          <w:sz w:val="22"/>
        </w:rPr>
        <w:t> </w:t>
      </w:r>
      <w:r>
        <w:rPr>
          <w:spacing w:val="-2"/>
          <w:sz w:val="22"/>
        </w:rPr>
        <w:t>foyer</w:t>
      </w:r>
      <w:r>
        <w:rPr>
          <w:spacing w:val="-11"/>
          <w:sz w:val="22"/>
        </w:rPr>
        <w:t> </w:t>
      </w:r>
      <w:r>
        <w:rPr>
          <w:spacing w:val="-2"/>
          <w:sz w:val="22"/>
        </w:rPr>
        <w:t>fiscal</w:t>
      </w:r>
      <w:r>
        <w:rPr>
          <w:spacing w:val="-12"/>
          <w:sz w:val="22"/>
        </w:rPr>
        <w:t> </w:t>
      </w:r>
      <w:r>
        <w:rPr>
          <w:spacing w:val="-2"/>
          <w:sz w:val="22"/>
        </w:rPr>
        <w:t>de</w:t>
      </w:r>
      <w:r>
        <w:rPr>
          <w:spacing w:val="-12"/>
          <w:sz w:val="22"/>
        </w:rPr>
        <w:t> </w:t>
      </w:r>
      <w:r>
        <w:rPr>
          <w:spacing w:val="-2"/>
          <w:sz w:val="22"/>
        </w:rPr>
        <w:t>paie</w:t>
      </w:r>
      <w:r>
        <w:rPr>
          <w:spacing w:val="-12"/>
          <w:sz w:val="22"/>
        </w:rPr>
        <w:t> </w:t>
      </w:r>
      <w:r>
        <w:rPr>
          <w:spacing w:val="-2"/>
          <w:sz w:val="22"/>
        </w:rPr>
        <w:t>de</w:t>
      </w:r>
      <w:r>
        <w:rPr>
          <w:spacing w:val="-11"/>
          <w:sz w:val="22"/>
        </w:rPr>
        <w:t> </w:t>
      </w:r>
      <w:r>
        <w:rPr>
          <w:spacing w:val="-2"/>
          <w:sz w:val="22"/>
        </w:rPr>
        <w:t>TH</w:t>
      </w:r>
      <w:r>
        <w:rPr>
          <w:spacing w:val="-12"/>
          <w:sz w:val="22"/>
        </w:rPr>
        <w:t> </w:t>
      </w:r>
      <w:r>
        <w:rPr>
          <w:spacing w:val="-2"/>
          <w:sz w:val="22"/>
        </w:rPr>
        <w:t>sur</w:t>
      </w:r>
      <w:r>
        <w:rPr>
          <w:spacing w:val="-12"/>
          <w:sz w:val="22"/>
        </w:rPr>
        <w:t> </w:t>
      </w:r>
      <w:r>
        <w:rPr>
          <w:spacing w:val="-2"/>
          <w:sz w:val="22"/>
        </w:rPr>
        <w:t>sa</w:t>
      </w:r>
      <w:r>
        <w:rPr>
          <w:spacing w:val="-12"/>
          <w:sz w:val="22"/>
        </w:rPr>
        <w:t> </w:t>
      </w:r>
      <w:r>
        <w:rPr>
          <w:spacing w:val="-2"/>
          <w:sz w:val="22"/>
        </w:rPr>
        <w:t>résidence</w:t>
      </w:r>
      <w:r>
        <w:rPr>
          <w:spacing w:val="-11"/>
          <w:sz w:val="22"/>
        </w:rPr>
        <w:t> </w:t>
      </w:r>
      <w:r>
        <w:rPr>
          <w:spacing w:val="-2"/>
          <w:sz w:val="22"/>
        </w:rPr>
        <w:t>principale</w:t>
      </w:r>
      <w:r>
        <w:rPr>
          <w:spacing w:val="-11"/>
          <w:sz w:val="22"/>
        </w:rPr>
        <w:t> </w:t>
      </w:r>
      <w:r>
        <w:rPr>
          <w:spacing w:val="-2"/>
          <w:sz w:val="22"/>
        </w:rPr>
        <w:t>;</w:t>
      </w:r>
      <w:r>
        <w:rPr>
          <w:spacing w:val="-12"/>
          <w:sz w:val="22"/>
        </w:rPr>
        <w:t> </w:t>
      </w:r>
      <w:r>
        <w:rPr>
          <w:spacing w:val="-2"/>
          <w:sz w:val="22"/>
        </w:rPr>
        <w:t>les </w:t>
      </w:r>
      <w:r>
        <w:rPr>
          <w:sz w:val="22"/>
        </w:rPr>
        <w:t>communes</w:t>
      </w:r>
      <w:r>
        <w:rPr>
          <w:spacing w:val="-7"/>
          <w:sz w:val="22"/>
        </w:rPr>
        <w:t> </w:t>
      </w:r>
      <w:r>
        <w:rPr>
          <w:sz w:val="22"/>
        </w:rPr>
        <w:t>conservent</w:t>
      </w:r>
      <w:r>
        <w:rPr>
          <w:spacing w:val="-7"/>
          <w:sz w:val="22"/>
        </w:rPr>
        <w:t> </w:t>
      </w:r>
      <w:r>
        <w:rPr>
          <w:sz w:val="22"/>
        </w:rPr>
        <w:t>néanmoins</w:t>
      </w:r>
      <w:r>
        <w:rPr>
          <w:spacing w:val="-6"/>
          <w:sz w:val="22"/>
        </w:rPr>
        <w:t> </w:t>
      </w:r>
      <w:r>
        <w:rPr>
          <w:sz w:val="22"/>
        </w:rPr>
        <w:t>le</w:t>
      </w:r>
      <w:r>
        <w:rPr>
          <w:spacing w:val="-11"/>
          <w:sz w:val="22"/>
        </w:rPr>
        <w:t> </w:t>
      </w:r>
      <w:r>
        <w:rPr>
          <w:sz w:val="22"/>
        </w:rPr>
        <w:t>produit</w:t>
      </w:r>
      <w:r>
        <w:rPr>
          <w:spacing w:val="-7"/>
          <w:sz w:val="22"/>
        </w:rPr>
        <w:t> </w:t>
      </w:r>
      <w:r>
        <w:rPr>
          <w:sz w:val="22"/>
        </w:rPr>
        <w:t>de</w:t>
      </w:r>
      <w:r>
        <w:rPr>
          <w:spacing w:val="-7"/>
          <w:sz w:val="22"/>
        </w:rPr>
        <w:t> </w:t>
      </w:r>
      <w:r>
        <w:rPr>
          <w:sz w:val="22"/>
        </w:rPr>
        <w:t>la</w:t>
      </w:r>
      <w:r>
        <w:rPr>
          <w:spacing w:val="-8"/>
          <w:sz w:val="22"/>
        </w:rPr>
        <w:t> </w:t>
      </w:r>
      <w:r>
        <w:rPr>
          <w:sz w:val="22"/>
        </w:rPr>
        <w:t>TH</w:t>
      </w:r>
      <w:r>
        <w:rPr>
          <w:spacing w:val="-7"/>
          <w:sz w:val="22"/>
        </w:rPr>
        <w:t> </w:t>
      </w:r>
      <w:r>
        <w:rPr>
          <w:sz w:val="22"/>
        </w:rPr>
        <w:t>sur</w:t>
      </w:r>
      <w:r>
        <w:rPr>
          <w:spacing w:val="-7"/>
          <w:sz w:val="22"/>
        </w:rPr>
        <w:t> </w:t>
      </w:r>
      <w:r>
        <w:rPr>
          <w:sz w:val="22"/>
        </w:rPr>
        <w:t>les</w:t>
      </w:r>
      <w:r>
        <w:rPr>
          <w:spacing w:val="-9"/>
          <w:sz w:val="22"/>
        </w:rPr>
        <w:t> </w:t>
      </w:r>
      <w:r>
        <w:rPr>
          <w:sz w:val="22"/>
        </w:rPr>
        <w:t>résidences</w:t>
      </w:r>
      <w:r>
        <w:rPr>
          <w:spacing w:val="-9"/>
          <w:sz w:val="22"/>
        </w:rPr>
        <w:t> </w:t>
      </w:r>
      <w:r>
        <w:rPr>
          <w:sz w:val="22"/>
        </w:rPr>
        <w:t>secondaires.</w:t>
      </w:r>
    </w:p>
    <w:p>
      <w:pPr>
        <w:pStyle w:val="ListParagraph"/>
        <w:numPr>
          <w:ilvl w:val="2"/>
          <w:numId w:val="2"/>
        </w:numPr>
        <w:tabs>
          <w:tab w:pos="849" w:val="left" w:leader="none"/>
          <w:tab w:pos="861" w:val="left" w:leader="none"/>
        </w:tabs>
        <w:spacing w:line="235" w:lineRule="auto" w:before="0" w:after="0"/>
        <w:ind w:left="861" w:right="422" w:hanging="360"/>
        <w:jc w:val="both"/>
        <w:rPr>
          <w:sz w:val="22"/>
        </w:rPr>
      </w:pPr>
      <w:r>
        <w:rPr>
          <w:sz w:val="22"/>
        </w:rPr>
        <w:t>Ce même article a prévu un gel des taux de</w:t>
      </w:r>
      <w:r>
        <w:rPr>
          <w:spacing w:val="-1"/>
          <w:sz w:val="22"/>
        </w:rPr>
        <w:t> </w:t>
      </w:r>
      <w:r>
        <w:rPr>
          <w:sz w:val="22"/>
        </w:rPr>
        <w:t>TH entre 2020 et 2022</w:t>
      </w:r>
      <w:r>
        <w:rPr>
          <w:spacing w:val="-10"/>
          <w:sz w:val="22"/>
        </w:rPr>
        <w:t> </w:t>
      </w:r>
      <w:r>
        <w:rPr>
          <w:sz w:val="22"/>
        </w:rPr>
        <w:t>; cependant, à compter de 2023, il rétablissait</w:t>
      </w:r>
      <w:r>
        <w:rPr>
          <w:spacing w:val="-4"/>
          <w:sz w:val="22"/>
        </w:rPr>
        <w:t> </w:t>
      </w:r>
      <w:r>
        <w:rPr>
          <w:sz w:val="22"/>
        </w:rPr>
        <w:t>le</w:t>
      </w:r>
      <w:r>
        <w:rPr>
          <w:spacing w:val="-5"/>
          <w:sz w:val="22"/>
        </w:rPr>
        <w:t> </w:t>
      </w:r>
      <w:r>
        <w:rPr>
          <w:sz w:val="22"/>
        </w:rPr>
        <w:t>pouvoir</w:t>
      </w:r>
      <w:r>
        <w:rPr>
          <w:spacing w:val="-4"/>
          <w:sz w:val="22"/>
        </w:rPr>
        <w:t> </w:t>
      </w:r>
      <w:r>
        <w:rPr>
          <w:sz w:val="22"/>
        </w:rPr>
        <w:t>de</w:t>
      </w:r>
      <w:r>
        <w:rPr>
          <w:spacing w:val="-5"/>
          <w:sz w:val="22"/>
        </w:rPr>
        <w:t> </w:t>
      </w:r>
      <w:r>
        <w:rPr>
          <w:sz w:val="22"/>
        </w:rPr>
        <w:t>vote</w:t>
      </w:r>
      <w:r>
        <w:rPr>
          <w:spacing w:val="-5"/>
          <w:sz w:val="22"/>
        </w:rPr>
        <w:t> </w:t>
      </w:r>
      <w:r>
        <w:rPr>
          <w:sz w:val="22"/>
        </w:rPr>
        <w:t>du</w:t>
      </w:r>
      <w:r>
        <w:rPr>
          <w:spacing w:val="-4"/>
          <w:sz w:val="22"/>
        </w:rPr>
        <w:t> </w:t>
      </w:r>
      <w:r>
        <w:rPr>
          <w:sz w:val="22"/>
        </w:rPr>
        <w:t>taux</w:t>
      </w:r>
      <w:r>
        <w:rPr>
          <w:spacing w:val="-4"/>
          <w:sz w:val="22"/>
        </w:rPr>
        <w:t> </w:t>
      </w:r>
      <w:r>
        <w:rPr>
          <w:sz w:val="22"/>
        </w:rPr>
        <w:t>de</w:t>
      </w:r>
      <w:r>
        <w:rPr>
          <w:spacing w:val="-6"/>
          <w:sz w:val="22"/>
        </w:rPr>
        <w:t> </w:t>
      </w:r>
      <w:r>
        <w:rPr>
          <w:sz w:val="22"/>
        </w:rPr>
        <w:t>THRS</w:t>
      </w:r>
      <w:r>
        <w:rPr>
          <w:spacing w:val="-7"/>
          <w:sz w:val="22"/>
        </w:rPr>
        <w:t> </w:t>
      </w:r>
      <w:r>
        <w:rPr>
          <w:sz w:val="22"/>
        </w:rPr>
        <w:t>pour</w:t>
      </w:r>
      <w:r>
        <w:rPr>
          <w:spacing w:val="-4"/>
          <w:sz w:val="22"/>
        </w:rPr>
        <w:t> </w:t>
      </w:r>
      <w:r>
        <w:rPr>
          <w:sz w:val="22"/>
        </w:rPr>
        <w:t>les</w:t>
      </w:r>
      <w:r>
        <w:rPr>
          <w:spacing w:val="-6"/>
          <w:sz w:val="22"/>
        </w:rPr>
        <w:t> </w:t>
      </w:r>
      <w:r>
        <w:rPr>
          <w:sz w:val="22"/>
        </w:rPr>
        <w:t>communes.</w:t>
      </w:r>
    </w:p>
    <w:p>
      <w:pPr>
        <w:pStyle w:val="ListParagraph"/>
        <w:numPr>
          <w:ilvl w:val="2"/>
          <w:numId w:val="2"/>
        </w:numPr>
        <w:tabs>
          <w:tab w:pos="849" w:val="left" w:leader="none"/>
        </w:tabs>
        <w:spacing w:line="245" w:lineRule="exact" w:before="0" w:after="0"/>
        <w:ind w:left="849" w:right="0" w:hanging="348"/>
        <w:jc w:val="both"/>
        <w:rPr>
          <w:sz w:val="22"/>
        </w:rPr>
      </w:pPr>
      <w:r>
        <w:rPr>
          <w:spacing w:val="-2"/>
          <w:sz w:val="22"/>
        </w:rPr>
        <w:t>En</w:t>
      </w:r>
      <w:r>
        <w:rPr>
          <w:spacing w:val="-11"/>
          <w:sz w:val="22"/>
        </w:rPr>
        <w:t> </w:t>
      </w:r>
      <w:r>
        <w:rPr>
          <w:spacing w:val="-2"/>
          <w:sz w:val="22"/>
        </w:rPr>
        <w:t>2024,</w:t>
      </w:r>
      <w:r>
        <w:rPr>
          <w:spacing w:val="-12"/>
          <w:sz w:val="22"/>
        </w:rPr>
        <w:t> </w:t>
      </w:r>
      <w:r>
        <w:rPr>
          <w:spacing w:val="-2"/>
          <w:sz w:val="22"/>
        </w:rPr>
        <w:t>l’ancien</w:t>
      </w:r>
      <w:r>
        <w:rPr>
          <w:spacing w:val="-11"/>
          <w:sz w:val="22"/>
        </w:rPr>
        <w:t> </w:t>
      </w:r>
      <w:r>
        <w:rPr>
          <w:spacing w:val="-2"/>
          <w:sz w:val="22"/>
        </w:rPr>
        <w:t>taux</w:t>
      </w:r>
      <w:r>
        <w:rPr>
          <w:spacing w:val="-12"/>
          <w:sz w:val="22"/>
        </w:rPr>
        <w:t> </w:t>
      </w:r>
      <w:r>
        <w:rPr>
          <w:spacing w:val="-2"/>
          <w:sz w:val="22"/>
        </w:rPr>
        <w:t>de</w:t>
      </w:r>
      <w:r>
        <w:rPr>
          <w:spacing w:val="-12"/>
          <w:sz w:val="22"/>
        </w:rPr>
        <w:t> </w:t>
      </w:r>
      <w:r>
        <w:rPr>
          <w:spacing w:val="-2"/>
          <w:sz w:val="22"/>
        </w:rPr>
        <w:t>TH</w:t>
      </w:r>
      <w:r>
        <w:rPr>
          <w:spacing w:val="-10"/>
          <w:sz w:val="22"/>
        </w:rPr>
        <w:t> </w:t>
      </w:r>
      <w:r>
        <w:rPr>
          <w:spacing w:val="-2"/>
          <w:sz w:val="22"/>
        </w:rPr>
        <w:t>de</w:t>
      </w:r>
      <w:r>
        <w:rPr>
          <w:spacing w:val="-12"/>
          <w:sz w:val="22"/>
        </w:rPr>
        <w:t> </w:t>
      </w:r>
      <w:r>
        <w:rPr>
          <w:spacing w:val="-2"/>
          <w:sz w:val="22"/>
        </w:rPr>
        <w:t>11%</w:t>
      </w:r>
      <w:r>
        <w:rPr>
          <w:spacing w:val="-10"/>
          <w:sz w:val="22"/>
        </w:rPr>
        <w:t> </w:t>
      </w:r>
      <w:r>
        <w:rPr>
          <w:spacing w:val="-2"/>
          <w:sz w:val="22"/>
        </w:rPr>
        <w:t>avait</w:t>
      </w:r>
      <w:r>
        <w:rPr>
          <w:spacing w:val="-11"/>
          <w:sz w:val="22"/>
        </w:rPr>
        <w:t> </w:t>
      </w:r>
      <w:r>
        <w:rPr>
          <w:spacing w:val="-2"/>
          <w:sz w:val="22"/>
        </w:rPr>
        <w:t>été</w:t>
      </w:r>
      <w:r>
        <w:rPr>
          <w:spacing w:val="-11"/>
          <w:sz w:val="22"/>
        </w:rPr>
        <w:t> </w:t>
      </w:r>
      <w:r>
        <w:rPr>
          <w:spacing w:val="-2"/>
          <w:sz w:val="22"/>
        </w:rPr>
        <w:t>conservé.</w:t>
      </w:r>
    </w:p>
    <w:p>
      <w:pPr>
        <w:pStyle w:val="BodyText"/>
        <w:spacing w:line="250" w:lineRule="exact"/>
        <w:jc w:val="both"/>
      </w:pPr>
      <w:r>
        <w:rPr>
          <w:spacing w:val="-2"/>
        </w:rPr>
        <w:t>Je</w:t>
      </w:r>
      <w:r>
        <w:rPr>
          <w:spacing w:val="-8"/>
        </w:rPr>
        <w:t> </w:t>
      </w:r>
      <w:r>
        <w:rPr>
          <w:spacing w:val="-2"/>
        </w:rPr>
        <w:t>vous</w:t>
      </w:r>
      <w:r>
        <w:rPr>
          <w:spacing w:val="-9"/>
        </w:rPr>
        <w:t> </w:t>
      </w:r>
      <w:r>
        <w:rPr>
          <w:spacing w:val="-2"/>
        </w:rPr>
        <w:t>propose</w:t>
      </w:r>
      <w:r>
        <w:rPr>
          <w:spacing w:val="-7"/>
        </w:rPr>
        <w:t> </w:t>
      </w:r>
      <w:r>
        <w:rPr>
          <w:spacing w:val="-2"/>
        </w:rPr>
        <w:t>de</w:t>
      </w:r>
      <w:r>
        <w:rPr>
          <w:spacing w:val="-8"/>
        </w:rPr>
        <w:t> </w:t>
      </w:r>
      <w:r>
        <w:rPr>
          <w:spacing w:val="-2"/>
        </w:rPr>
        <w:t>ne</w:t>
      </w:r>
      <w:r>
        <w:rPr>
          <w:spacing w:val="-9"/>
        </w:rPr>
        <w:t> </w:t>
      </w:r>
      <w:r>
        <w:rPr>
          <w:spacing w:val="-2"/>
        </w:rPr>
        <w:t>pas</w:t>
      </w:r>
      <w:r>
        <w:rPr>
          <w:spacing w:val="-7"/>
        </w:rPr>
        <w:t> </w:t>
      </w:r>
      <w:r>
        <w:rPr>
          <w:spacing w:val="-2"/>
        </w:rPr>
        <w:t>modifier</w:t>
      </w:r>
      <w:r>
        <w:rPr>
          <w:spacing w:val="-7"/>
        </w:rPr>
        <w:t> </w:t>
      </w:r>
      <w:r>
        <w:rPr>
          <w:spacing w:val="-2"/>
        </w:rPr>
        <w:t>ces</w:t>
      </w:r>
      <w:r>
        <w:rPr>
          <w:spacing w:val="-8"/>
        </w:rPr>
        <w:t> </w:t>
      </w:r>
      <w:r>
        <w:rPr>
          <w:spacing w:val="-2"/>
        </w:rPr>
        <w:t>taux</w:t>
      </w:r>
      <w:r>
        <w:rPr>
          <w:spacing w:val="-7"/>
        </w:rPr>
        <w:t> </w:t>
      </w:r>
      <w:r>
        <w:rPr>
          <w:spacing w:val="-2"/>
        </w:rPr>
        <w:t>et</w:t>
      </w:r>
      <w:r>
        <w:rPr>
          <w:spacing w:val="-7"/>
        </w:rPr>
        <w:t> </w:t>
      </w:r>
      <w:r>
        <w:rPr>
          <w:spacing w:val="-2"/>
        </w:rPr>
        <w:t>les</w:t>
      </w:r>
      <w:r>
        <w:rPr>
          <w:spacing w:val="-8"/>
        </w:rPr>
        <w:t> </w:t>
      </w:r>
      <w:r>
        <w:rPr>
          <w:spacing w:val="-2"/>
        </w:rPr>
        <w:t>reconduire</w:t>
      </w:r>
      <w:r>
        <w:rPr>
          <w:spacing w:val="-7"/>
        </w:rPr>
        <w:t> </w:t>
      </w:r>
      <w:r>
        <w:rPr>
          <w:spacing w:val="-2"/>
        </w:rPr>
        <w:t>pour</w:t>
      </w:r>
      <w:r>
        <w:rPr>
          <w:spacing w:val="-8"/>
        </w:rPr>
        <w:t> </w:t>
      </w:r>
      <w:r>
        <w:rPr>
          <w:spacing w:val="-2"/>
        </w:rPr>
        <w:t>2025.</w:t>
      </w:r>
    </w:p>
    <w:p>
      <w:pPr>
        <w:pStyle w:val="BodyText"/>
        <w:spacing w:before="250"/>
        <w:ind w:left="0"/>
      </w:pPr>
    </w:p>
    <w:p>
      <w:pPr>
        <w:spacing w:line="225" w:lineRule="auto" w:before="0"/>
        <w:ind w:left="1221" w:right="0" w:firstLine="0"/>
        <w:jc w:val="left"/>
        <w:rPr>
          <w:b/>
          <w:sz w:val="22"/>
        </w:rPr>
      </w:pPr>
      <w:r>
        <w:rPr>
          <w:b/>
          <w:w w:val="120"/>
          <w:sz w:val="22"/>
        </w:rPr>
        <w:t>6/ </w:t>
      </w:r>
      <w:r>
        <w:rPr>
          <w:b/>
          <w:sz w:val="22"/>
        </w:rPr>
        <w:t>Vote de la fiscalisation des charges du SYDER (Syndicat Départemental d’Energies du Rhône) </w:t>
      </w:r>
      <w:r>
        <w:rPr>
          <w:b/>
          <w:i/>
          <w:sz w:val="23"/>
        </w:rPr>
        <w:t>(rapporteur Michel PERRIN) </w:t>
      </w:r>
      <w:r>
        <w:rPr>
          <w:b/>
          <w:sz w:val="22"/>
        </w:rPr>
        <w:t>2024</w:t>
      </w:r>
    </w:p>
    <w:p>
      <w:pPr>
        <w:pStyle w:val="BodyText"/>
        <w:spacing w:line="235" w:lineRule="auto" w:before="247"/>
        <w:ind w:right="362"/>
      </w:pPr>
      <w:r>
        <w:rPr/>
        <w:t>Je</w:t>
      </w:r>
      <w:r>
        <w:rPr>
          <w:spacing w:val="-5"/>
        </w:rPr>
        <w:t> </w:t>
      </w:r>
      <w:r>
        <w:rPr/>
        <w:t>vous</w:t>
      </w:r>
      <w:r>
        <w:rPr>
          <w:spacing w:val="-5"/>
        </w:rPr>
        <w:t> </w:t>
      </w:r>
      <w:r>
        <w:rPr/>
        <w:t>précise</w:t>
      </w:r>
      <w:r>
        <w:rPr>
          <w:spacing w:val="-5"/>
        </w:rPr>
        <w:t> </w:t>
      </w:r>
      <w:r>
        <w:rPr/>
        <w:t>que</w:t>
      </w:r>
      <w:r>
        <w:rPr>
          <w:spacing w:val="-6"/>
        </w:rPr>
        <w:t> </w:t>
      </w:r>
      <w:r>
        <w:rPr/>
        <w:t>chaque</w:t>
      </w:r>
      <w:r>
        <w:rPr>
          <w:spacing w:val="-6"/>
        </w:rPr>
        <w:t> </w:t>
      </w:r>
      <w:r>
        <w:rPr/>
        <w:t>année</w:t>
      </w:r>
      <w:r>
        <w:rPr>
          <w:spacing w:val="-6"/>
        </w:rPr>
        <w:t> </w:t>
      </w:r>
      <w:r>
        <w:rPr/>
        <w:t>la</w:t>
      </w:r>
      <w:r>
        <w:rPr>
          <w:spacing w:val="-6"/>
        </w:rPr>
        <w:t> </w:t>
      </w:r>
      <w:r>
        <w:rPr/>
        <w:t>commune</w:t>
      </w:r>
      <w:r>
        <w:rPr>
          <w:spacing w:val="-5"/>
        </w:rPr>
        <w:t> </w:t>
      </w:r>
      <w:r>
        <w:rPr/>
        <w:t>doit</w:t>
      </w:r>
      <w:r>
        <w:rPr>
          <w:spacing w:val="-5"/>
        </w:rPr>
        <w:t> </w:t>
      </w:r>
      <w:r>
        <w:rPr/>
        <w:t>se</w:t>
      </w:r>
      <w:r>
        <w:rPr>
          <w:spacing w:val="-5"/>
        </w:rPr>
        <w:t> </w:t>
      </w:r>
      <w:r>
        <w:rPr/>
        <w:t>prononcer</w:t>
      </w:r>
      <w:r>
        <w:rPr>
          <w:spacing w:val="-6"/>
        </w:rPr>
        <w:t> </w:t>
      </w:r>
      <w:r>
        <w:rPr/>
        <w:t>sur</w:t>
      </w:r>
      <w:r>
        <w:rPr>
          <w:spacing w:val="-5"/>
        </w:rPr>
        <w:t> </w:t>
      </w:r>
      <w:r>
        <w:rPr/>
        <w:t>le</w:t>
      </w:r>
      <w:r>
        <w:rPr>
          <w:spacing w:val="-6"/>
        </w:rPr>
        <w:t> </w:t>
      </w:r>
      <w:r>
        <w:rPr/>
        <w:t>mode</w:t>
      </w:r>
      <w:r>
        <w:rPr>
          <w:spacing w:val="-5"/>
        </w:rPr>
        <w:t> </w:t>
      </w:r>
      <w:r>
        <w:rPr/>
        <w:t>de</w:t>
      </w:r>
      <w:r>
        <w:rPr>
          <w:spacing w:val="-5"/>
        </w:rPr>
        <w:t> </w:t>
      </w:r>
      <w:r>
        <w:rPr/>
        <w:t>financement</w:t>
      </w:r>
      <w:r>
        <w:rPr>
          <w:spacing w:val="-5"/>
        </w:rPr>
        <w:t> </w:t>
      </w:r>
      <w:r>
        <w:rPr/>
        <w:t>des</w:t>
      </w:r>
      <w:r>
        <w:rPr>
          <w:spacing w:val="-5"/>
        </w:rPr>
        <w:t> </w:t>
      </w:r>
      <w:r>
        <w:rPr/>
        <w:t>charges</w:t>
      </w:r>
      <w:r>
        <w:rPr>
          <w:spacing w:val="-5"/>
        </w:rPr>
        <w:t> </w:t>
      </w:r>
      <w:r>
        <w:rPr/>
        <w:t>dues au</w:t>
      </w:r>
      <w:r>
        <w:rPr>
          <w:spacing w:val="-14"/>
        </w:rPr>
        <w:t> </w:t>
      </w:r>
      <w:r>
        <w:rPr/>
        <w:t>SYDER.</w:t>
      </w:r>
      <w:r>
        <w:rPr>
          <w:spacing w:val="-14"/>
        </w:rPr>
        <w:t> </w:t>
      </w:r>
      <w:r>
        <w:rPr/>
        <w:t>Voici</w:t>
      </w:r>
      <w:r>
        <w:rPr>
          <w:spacing w:val="-13"/>
        </w:rPr>
        <w:t> </w:t>
      </w:r>
      <w:r>
        <w:rPr/>
        <w:t>le</w:t>
      </w:r>
      <w:r>
        <w:rPr>
          <w:spacing w:val="-14"/>
        </w:rPr>
        <w:t> </w:t>
      </w:r>
      <w:r>
        <w:rPr/>
        <w:t>détail</w:t>
      </w:r>
      <w:r>
        <w:rPr>
          <w:spacing w:val="-13"/>
        </w:rPr>
        <w:t> </w:t>
      </w:r>
      <w:r>
        <w:rPr/>
        <w:t>des</w:t>
      </w:r>
      <w:r>
        <w:rPr>
          <w:spacing w:val="-13"/>
        </w:rPr>
        <w:t> </w:t>
      </w:r>
      <w:r>
        <w:rPr/>
        <w:t>charges</w:t>
      </w:r>
      <w:r>
        <w:rPr>
          <w:spacing w:val="-12"/>
        </w:rPr>
        <w:t> </w:t>
      </w:r>
      <w:r>
        <w:rPr/>
        <w:t>pour</w:t>
      </w:r>
      <w:r>
        <w:rPr>
          <w:spacing w:val="-13"/>
        </w:rPr>
        <w:t> </w:t>
      </w:r>
      <w:r>
        <w:rPr/>
        <w:t>2025</w:t>
      </w:r>
      <w:r>
        <w:rPr>
          <w:spacing w:val="-14"/>
        </w:rPr>
        <w:t> </w:t>
      </w:r>
      <w:r>
        <w:rPr/>
        <w:t>:</w:t>
      </w:r>
      <w:r>
        <w:rPr>
          <w:spacing w:val="-14"/>
        </w:rPr>
        <w:t> </w:t>
      </w:r>
      <w:r>
        <w:rPr/>
        <w:t>63</w:t>
      </w:r>
      <w:r>
        <w:rPr>
          <w:spacing w:val="-14"/>
        </w:rPr>
        <w:t> </w:t>
      </w:r>
      <w:r>
        <w:rPr/>
        <w:t>975,96</w:t>
      </w:r>
      <w:r>
        <w:rPr>
          <w:spacing w:val="-13"/>
        </w:rPr>
        <w:t> </w:t>
      </w:r>
      <w:r>
        <w:rPr/>
        <w:t>€</w:t>
      </w:r>
      <w:r>
        <w:rPr>
          <w:spacing w:val="-14"/>
        </w:rPr>
        <w:t> </w:t>
      </w:r>
      <w:r>
        <w:rPr/>
        <w:t>(mandat</w:t>
      </w:r>
      <w:r>
        <w:rPr>
          <w:spacing w:val="-13"/>
        </w:rPr>
        <w:t> </w:t>
      </w:r>
      <w:r>
        <w:rPr/>
        <w:t>n°1123)</w:t>
      </w:r>
    </w:p>
    <w:p>
      <w:pPr>
        <w:pStyle w:val="BodyText"/>
        <w:spacing w:line="468" w:lineRule="auto" w:before="244"/>
        <w:ind w:right="3213"/>
      </w:pPr>
      <w:r>
        <w:rPr>
          <w:spacing w:val="-2"/>
        </w:rPr>
        <w:t>La</w:t>
      </w:r>
      <w:r>
        <w:rPr>
          <w:spacing w:val="-12"/>
        </w:rPr>
        <w:t> </w:t>
      </w:r>
      <w:r>
        <w:rPr>
          <w:spacing w:val="-2"/>
        </w:rPr>
        <w:t>commune</w:t>
      </w:r>
      <w:r>
        <w:rPr>
          <w:spacing w:val="-12"/>
        </w:rPr>
        <w:t> </w:t>
      </w:r>
      <w:r>
        <w:rPr>
          <w:spacing w:val="-2"/>
        </w:rPr>
        <w:t>dispose</w:t>
      </w:r>
      <w:r>
        <w:rPr>
          <w:spacing w:val="-12"/>
        </w:rPr>
        <w:t> </w:t>
      </w:r>
      <w:r>
        <w:rPr>
          <w:spacing w:val="-2"/>
        </w:rPr>
        <w:t>du</w:t>
      </w:r>
      <w:r>
        <w:rPr>
          <w:spacing w:val="-11"/>
        </w:rPr>
        <w:t> </w:t>
      </w:r>
      <w:r>
        <w:rPr>
          <w:spacing w:val="-2"/>
        </w:rPr>
        <w:t>choix</w:t>
      </w:r>
      <w:r>
        <w:rPr>
          <w:spacing w:val="-12"/>
        </w:rPr>
        <w:t> </w:t>
      </w:r>
      <w:r>
        <w:rPr>
          <w:spacing w:val="-2"/>
        </w:rPr>
        <w:t>de</w:t>
      </w:r>
      <w:r>
        <w:rPr>
          <w:spacing w:val="-12"/>
        </w:rPr>
        <w:t> </w:t>
      </w:r>
      <w:r>
        <w:rPr>
          <w:spacing w:val="-2"/>
        </w:rPr>
        <w:t>fiscaliser</w:t>
      </w:r>
      <w:r>
        <w:rPr>
          <w:spacing w:val="-12"/>
        </w:rPr>
        <w:t> </w:t>
      </w:r>
      <w:r>
        <w:rPr>
          <w:spacing w:val="-2"/>
        </w:rPr>
        <w:t>les</w:t>
      </w:r>
      <w:r>
        <w:rPr>
          <w:spacing w:val="-11"/>
        </w:rPr>
        <w:t> </w:t>
      </w:r>
      <w:r>
        <w:rPr>
          <w:spacing w:val="-2"/>
        </w:rPr>
        <w:t>charges</w:t>
      </w:r>
      <w:r>
        <w:rPr>
          <w:spacing w:val="-12"/>
        </w:rPr>
        <w:t> </w:t>
      </w:r>
      <w:r>
        <w:rPr>
          <w:spacing w:val="-2"/>
        </w:rPr>
        <w:t>ou</w:t>
      </w:r>
      <w:r>
        <w:rPr>
          <w:spacing w:val="-12"/>
        </w:rPr>
        <w:t> </w:t>
      </w:r>
      <w:r>
        <w:rPr>
          <w:spacing w:val="-2"/>
        </w:rPr>
        <w:t>bien</w:t>
      </w:r>
      <w:r>
        <w:rPr>
          <w:spacing w:val="-12"/>
        </w:rPr>
        <w:t> </w:t>
      </w:r>
      <w:r>
        <w:rPr>
          <w:spacing w:val="-2"/>
        </w:rPr>
        <w:t>de</w:t>
      </w:r>
      <w:r>
        <w:rPr>
          <w:spacing w:val="-11"/>
        </w:rPr>
        <w:t> </w:t>
      </w:r>
      <w:r>
        <w:rPr>
          <w:spacing w:val="-2"/>
        </w:rPr>
        <w:t>les</w:t>
      </w:r>
      <w:r>
        <w:rPr>
          <w:spacing w:val="-12"/>
        </w:rPr>
        <w:t> </w:t>
      </w:r>
      <w:r>
        <w:rPr>
          <w:spacing w:val="-2"/>
        </w:rPr>
        <w:t>budgéter. </w:t>
      </w:r>
      <w:r>
        <w:rPr/>
        <w:t>Je</w:t>
      </w:r>
      <w:r>
        <w:rPr>
          <w:spacing w:val="-8"/>
        </w:rPr>
        <w:t> </w:t>
      </w:r>
      <w:r>
        <w:rPr/>
        <w:t>vous</w:t>
      </w:r>
      <w:r>
        <w:rPr>
          <w:spacing w:val="-9"/>
        </w:rPr>
        <w:t> </w:t>
      </w:r>
      <w:r>
        <w:rPr/>
        <w:t>propose</w:t>
      </w:r>
      <w:r>
        <w:rPr>
          <w:spacing w:val="-8"/>
        </w:rPr>
        <w:t> </w:t>
      </w:r>
      <w:r>
        <w:rPr/>
        <w:t>de</w:t>
      </w:r>
      <w:r>
        <w:rPr>
          <w:spacing w:val="-10"/>
        </w:rPr>
        <w:t> </w:t>
      </w:r>
      <w:r>
        <w:rPr/>
        <w:t>fiscaliser</w:t>
      </w:r>
      <w:r>
        <w:rPr>
          <w:spacing w:val="-9"/>
        </w:rPr>
        <w:t> </w:t>
      </w:r>
      <w:r>
        <w:rPr/>
        <w:t>ces</w:t>
      </w:r>
      <w:r>
        <w:rPr>
          <w:spacing w:val="-6"/>
        </w:rPr>
        <w:t> </w:t>
      </w:r>
      <w:r>
        <w:rPr/>
        <w:t>charges</w:t>
      </w:r>
      <w:r>
        <w:rPr>
          <w:spacing w:val="-6"/>
        </w:rPr>
        <w:t> </w:t>
      </w:r>
      <w:r>
        <w:rPr/>
        <w:t>comme</w:t>
      </w:r>
      <w:r>
        <w:rPr>
          <w:spacing w:val="-8"/>
        </w:rPr>
        <w:t> </w:t>
      </w:r>
      <w:r>
        <w:rPr/>
        <w:t>chaque</w:t>
      </w:r>
      <w:r>
        <w:rPr>
          <w:spacing w:val="-8"/>
        </w:rPr>
        <w:t> </w:t>
      </w:r>
      <w:r>
        <w:rPr/>
        <w:t>année.</w:t>
      </w:r>
    </w:p>
    <w:p>
      <w:pPr>
        <w:pStyle w:val="BodyText"/>
        <w:spacing w:before="2"/>
        <w:ind w:left="0"/>
      </w:pPr>
    </w:p>
    <w:p>
      <w:pPr>
        <w:spacing w:line="223" w:lineRule="auto" w:before="0"/>
        <w:ind w:left="1221" w:right="0" w:firstLine="0"/>
        <w:jc w:val="left"/>
        <w:rPr>
          <w:b/>
          <w:i/>
          <w:sz w:val="23"/>
        </w:rPr>
      </w:pPr>
      <w:r>
        <w:rPr>
          <w:b/>
          <w:w w:val="120"/>
          <w:sz w:val="22"/>
        </w:rPr>
        <w:t>7/ </w:t>
      </w:r>
      <w:r>
        <w:rPr>
          <w:b/>
          <w:sz w:val="22"/>
        </w:rPr>
        <w:t>Vote de la subvention à l’Ecole Notre Dame des Roches 2024/2025 </w:t>
      </w:r>
      <w:r>
        <w:rPr>
          <w:b/>
          <w:i/>
          <w:sz w:val="23"/>
        </w:rPr>
        <w:t>(rapporteur Pascal</w:t>
      </w:r>
      <w:r>
        <w:rPr>
          <w:b/>
          <w:i/>
          <w:spacing w:val="40"/>
          <w:sz w:val="23"/>
        </w:rPr>
        <w:t> </w:t>
      </w:r>
      <w:r>
        <w:rPr>
          <w:b/>
          <w:i/>
          <w:spacing w:val="-2"/>
          <w:sz w:val="23"/>
        </w:rPr>
        <w:t>GIRAUD)</w:t>
      </w:r>
    </w:p>
    <w:p>
      <w:pPr>
        <w:pStyle w:val="BodyText"/>
        <w:spacing w:line="235" w:lineRule="auto" w:before="251"/>
        <w:ind w:right="423"/>
        <w:jc w:val="both"/>
      </w:pPr>
      <w:r>
        <w:rPr/>
        <w:t>Je vous rappelle qu’à la suite de la signature d’un contrat d’association avec l’école privée Notre Dame des Roches, la commune doit participer sous forme d’une contribution aux dépenses de fonctionnement de cette école</w:t>
      </w:r>
      <w:r>
        <w:rPr>
          <w:spacing w:val="-10"/>
        </w:rPr>
        <w:t> </w:t>
      </w:r>
      <w:r>
        <w:rPr/>
        <w:t>sur</w:t>
      </w:r>
      <w:r>
        <w:rPr>
          <w:spacing w:val="-9"/>
        </w:rPr>
        <w:t> </w:t>
      </w:r>
      <w:r>
        <w:rPr/>
        <w:t>la</w:t>
      </w:r>
      <w:r>
        <w:rPr>
          <w:spacing w:val="-10"/>
        </w:rPr>
        <w:t> </w:t>
      </w:r>
      <w:r>
        <w:rPr/>
        <w:t>base</w:t>
      </w:r>
      <w:r>
        <w:rPr>
          <w:spacing w:val="-9"/>
        </w:rPr>
        <w:t> </w:t>
      </w:r>
      <w:r>
        <w:rPr/>
        <w:t>du</w:t>
      </w:r>
      <w:r>
        <w:rPr>
          <w:spacing w:val="-11"/>
        </w:rPr>
        <w:t> </w:t>
      </w:r>
      <w:r>
        <w:rPr/>
        <w:t>coût</w:t>
      </w:r>
      <w:r>
        <w:rPr>
          <w:spacing w:val="-9"/>
        </w:rPr>
        <w:t> </w:t>
      </w:r>
      <w:r>
        <w:rPr/>
        <w:t>d’un</w:t>
      </w:r>
      <w:r>
        <w:rPr>
          <w:spacing w:val="-9"/>
        </w:rPr>
        <w:t> </w:t>
      </w:r>
      <w:r>
        <w:rPr/>
        <w:t>élève</w:t>
      </w:r>
      <w:r>
        <w:rPr>
          <w:spacing w:val="-10"/>
        </w:rPr>
        <w:t> </w:t>
      </w:r>
      <w:r>
        <w:rPr/>
        <w:t>de</w:t>
      </w:r>
      <w:r>
        <w:rPr>
          <w:spacing w:val="-9"/>
        </w:rPr>
        <w:t> </w:t>
      </w:r>
      <w:r>
        <w:rPr/>
        <w:t>l’école</w:t>
      </w:r>
      <w:r>
        <w:rPr>
          <w:spacing w:val="-10"/>
        </w:rPr>
        <w:t> </w:t>
      </w:r>
      <w:r>
        <w:rPr/>
        <w:t>publique.</w:t>
      </w:r>
    </w:p>
    <w:p>
      <w:pPr>
        <w:pStyle w:val="BodyText"/>
        <w:spacing w:line="235" w:lineRule="auto" w:before="245"/>
        <w:ind w:right="423"/>
        <w:jc w:val="both"/>
      </w:pPr>
      <w:r>
        <w:rPr/>
        <w:t>Depuis</w:t>
      </w:r>
      <w:r>
        <w:rPr>
          <w:spacing w:val="-9"/>
        </w:rPr>
        <w:t> </w:t>
      </w:r>
      <w:r>
        <w:rPr/>
        <w:t>la</w:t>
      </w:r>
      <w:r>
        <w:rPr>
          <w:spacing w:val="-10"/>
        </w:rPr>
        <w:t> </w:t>
      </w:r>
      <w:r>
        <w:rPr/>
        <w:t>loi</w:t>
      </w:r>
      <w:r>
        <w:rPr>
          <w:spacing w:val="-11"/>
        </w:rPr>
        <w:t> </w:t>
      </w:r>
      <w:r>
        <w:rPr/>
        <w:t>Blanquer</w:t>
      </w:r>
      <w:r>
        <w:rPr>
          <w:spacing w:val="-10"/>
        </w:rPr>
        <w:t> </w:t>
      </w:r>
      <w:r>
        <w:rPr/>
        <w:t>du</w:t>
      </w:r>
      <w:r>
        <w:rPr>
          <w:spacing w:val="-10"/>
        </w:rPr>
        <w:t> </w:t>
      </w:r>
      <w:r>
        <w:rPr/>
        <w:t>28/07/2019</w:t>
      </w:r>
      <w:r>
        <w:rPr>
          <w:spacing w:val="-10"/>
        </w:rPr>
        <w:t> </w:t>
      </w:r>
      <w:r>
        <w:rPr/>
        <w:t>qui</w:t>
      </w:r>
      <w:r>
        <w:rPr>
          <w:spacing w:val="-10"/>
        </w:rPr>
        <w:t> </w:t>
      </w:r>
      <w:r>
        <w:rPr/>
        <w:t>prévoit</w:t>
      </w:r>
      <w:r>
        <w:rPr>
          <w:spacing w:val="-7"/>
        </w:rPr>
        <w:t> </w:t>
      </w:r>
      <w:r>
        <w:rPr/>
        <w:t>l’abaissement</w:t>
      </w:r>
      <w:r>
        <w:rPr>
          <w:spacing w:val="-9"/>
        </w:rPr>
        <w:t> </w:t>
      </w:r>
      <w:r>
        <w:rPr/>
        <w:t>de</w:t>
      </w:r>
      <w:r>
        <w:rPr>
          <w:spacing w:val="-10"/>
        </w:rPr>
        <w:t> </w:t>
      </w:r>
      <w:r>
        <w:rPr/>
        <w:t>l’école</w:t>
      </w:r>
      <w:r>
        <w:rPr>
          <w:spacing w:val="-10"/>
        </w:rPr>
        <w:t> </w:t>
      </w:r>
      <w:r>
        <w:rPr/>
        <w:t>obligatoire</w:t>
      </w:r>
      <w:r>
        <w:rPr>
          <w:spacing w:val="-10"/>
        </w:rPr>
        <w:t> </w:t>
      </w:r>
      <w:r>
        <w:rPr/>
        <w:t>de</w:t>
      </w:r>
      <w:r>
        <w:rPr>
          <w:spacing w:val="-10"/>
        </w:rPr>
        <w:t> </w:t>
      </w:r>
      <w:r>
        <w:rPr/>
        <w:t>6</w:t>
      </w:r>
      <w:r>
        <w:rPr>
          <w:spacing w:val="-10"/>
        </w:rPr>
        <w:t> </w:t>
      </w:r>
      <w:r>
        <w:rPr/>
        <w:t>à</w:t>
      </w:r>
      <w:r>
        <w:rPr>
          <w:spacing w:val="-10"/>
        </w:rPr>
        <w:t> </w:t>
      </w:r>
      <w:r>
        <w:rPr/>
        <w:t>3</w:t>
      </w:r>
      <w:r>
        <w:rPr>
          <w:spacing w:val="-10"/>
        </w:rPr>
        <w:t> </w:t>
      </w:r>
      <w:r>
        <w:rPr/>
        <w:t>ans,</w:t>
      </w:r>
      <w:r>
        <w:rPr>
          <w:spacing w:val="-10"/>
        </w:rPr>
        <w:t> </w:t>
      </w:r>
      <w:r>
        <w:rPr/>
        <w:t>doivent</w:t>
      </w:r>
      <w:r>
        <w:rPr>
          <w:spacing w:val="-9"/>
        </w:rPr>
        <w:t> </w:t>
      </w:r>
      <w:r>
        <w:rPr/>
        <w:t>être distingués</w:t>
      </w:r>
      <w:r>
        <w:rPr>
          <w:spacing w:val="-3"/>
        </w:rPr>
        <w:t> </w:t>
      </w:r>
      <w:r>
        <w:rPr/>
        <w:t>les</w:t>
      </w:r>
      <w:r>
        <w:rPr>
          <w:spacing w:val="-3"/>
        </w:rPr>
        <w:t> </w:t>
      </w:r>
      <w:r>
        <w:rPr/>
        <w:t>coûts</w:t>
      </w:r>
      <w:r>
        <w:rPr>
          <w:spacing w:val="-6"/>
        </w:rPr>
        <w:t> </w:t>
      </w:r>
      <w:r>
        <w:rPr/>
        <w:t>par</w:t>
      </w:r>
      <w:r>
        <w:rPr>
          <w:spacing w:val="-4"/>
        </w:rPr>
        <w:t> </w:t>
      </w:r>
      <w:r>
        <w:rPr/>
        <w:t>élève</w:t>
      </w:r>
      <w:r>
        <w:rPr>
          <w:spacing w:val="-6"/>
        </w:rPr>
        <w:t> </w:t>
      </w:r>
      <w:r>
        <w:rPr/>
        <w:t>maternelle/élémentaire.</w:t>
      </w:r>
    </w:p>
    <w:p>
      <w:pPr>
        <w:pStyle w:val="BodyText"/>
        <w:spacing w:line="251" w:lineRule="exact" w:before="241"/>
      </w:pPr>
      <w:r>
        <w:rPr>
          <w:spacing w:val="-6"/>
        </w:rPr>
        <w:t>Pour</w:t>
      </w:r>
      <w:r>
        <w:rPr>
          <w:spacing w:val="-1"/>
        </w:rPr>
        <w:t> </w:t>
      </w:r>
      <w:r>
        <w:rPr>
          <w:spacing w:val="-6"/>
        </w:rPr>
        <w:t>l’année</w:t>
      </w:r>
      <w:r>
        <w:rPr>
          <w:spacing w:val="-4"/>
        </w:rPr>
        <w:t> </w:t>
      </w:r>
      <w:r>
        <w:rPr>
          <w:spacing w:val="-6"/>
        </w:rPr>
        <w:t>2024,</w:t>
      </w:r>
      <w:r>
        <w:rPr>
          <w:spacing w:val="-3"/>
        </w:rPr>
        <w:t> </w:t>
      </w:r>
      <w:r>
        <w:rPr>
          <w:spacing w:val="-6"/>
        </w:rPr>
        <w:t>le</w:t>
      </w:r>
      <w:r>
        <w:rPr>
          <w:spacing w:val="-3"/>
        </w:rPr>
        <w:t> </w:t>
      </w:r>
      <w:r>
        <w:rPr>
          <w:spacing w:val="-6"/>
        </w:rPr>
        <w:t>coût</w:t>
      </w:r>
      <w:r>
        <w:rPr>
          <w:spacing w:val="-2"/>
        </w:rPr>
        <w:t> </w:t>
      </w:r>
      <w:r>
        <w:rPr>
          <w:spacing w:val="-6"/>
        </w:rPr>
        <w:t>moyen</w:t>
      </w:r>
      <w:r>
        <w:rPr>
          <w:spacing w:val="-2"/>
        </w:rPr>
        <w:t> </w:t>
      </w:r>
      <w:r>
        <w:rPr>
          <w:spacing w:val="-6"/>
        </w:rPr>
        <w:t>d’un</w:t>
      </w:r>
      <w:r>
        <w:rPr>
          <w:spacing w:val="-2"/>
        </w:rPr>
        <w:t> </w:t>
      </w:r>
      <w:r>
        <w:rPr>
          <w:spacing w:val="-6"/>
        </w:rPr>
        <w:t>élève</w:t>
      </w:r>
      <w:r>
        <w:rPr>
          <w:spacing w:val="-3"/>
        </w:rPr>
        <w:t> </w:t>
      </w:r>
      <w:r>
        <w:rPr>
          <w:spacing w:val="-6"/>
        </w:rPr>
        <w:t>de</w:t>
      </w:r>
      <w:r>
        <w:rPr>
          <w:spacing w:val="-3"/>
        </w:rPr>
        <w:t> </w:t>
      </w:r>
      <w:r>
        <w:rPr>
          <w:spacing w:val="-6"/>
        </w:rPr>
        <w:t>l’école</w:t>
      </w:r>
      <w:r>
        <w:rPr>
          <w:spacing w:val="-3"/>
        </w:rPr>
        <w:t> </w:t>
      </w:r>
      <w:r>
        <w:rPr>
          <w:spacing w:val="-6"/>
        </w:rPr>
        <w:t>publique</w:t>
      </w:r>
      <w:r>
        <w:rPr>
          <w:spacing w:val="-4"/>
        </w:rPr>
        <w:t> </w:t>
      </w:r>
      <w:r>
        <w:rPr>
          <w:spacing w:val="-6"/>
        </w:rPr>
        <w:t>s’élevait</w:t>
      </w:r>
      <w:r>
        <w:rPr>
          <w:spacing w:val="-2"/>
        </w:rPr>
        <w:t> </w:t>
      </w:r>
      <w:r>
        <w:rPr>
          <w:spacing w:val="-6"/>
        </w:rPr>
        <w:t>à</w:t>
      </w:r>
      <w:r>
        <w:rPr>
          <w:spacing w:val="-3"/>
        </w:rPr>
        <w:t> </w:t>
      </w:r>
      <w:r>
        <w:rPr>
          <w:spacing w:val="-10"/>
        </w:rPr>
        <w:t>:</w:t>
      </w:r>
    </w:p>
    <w:p>
      <w:pPr>
        <w:pStyle w:val="ListParagraph"/>
        <w:numPr>
          <w:ilvl w:val="2"/>
          <w:numId w:val="2"/>
        </w:numPr>
        <w:tabs>
          <w:tab w:pos="849" w:val="left" w:leader="none"/>
        </w:tabs>
        <w:spacing w:line="248" w:lineRule="exact" w:before="0" w:after="0"/>
        <w:ind w:left="849" w:right="0" w:hanging="348"/>
        <w:jc w:val="left"/>
        <w:rPr>
          <w:sz w:val="22"/>
        </w:rPr>
      </w:pPr>
      <w:r>
        <w:rPr>
          <w:spacing w:val="-2"/>
          <w:sz w:val="22"/>
        </w:rPr>
        <w:t>Maternelle</w:t>
      </w:r>
      <w:r>
        <w:rPr>
          <w:spacing w:val="-12"/>
          <w:sz w:val="22"/>
        </w:rPr>
        <w:t> </w:t>
      </w:r>
      <w:r>
        <w:rPr>
          <w:spacing w:val="-2"/>
          <w:sz w:val="22"/>
        </w:rPr>
        <w:t>:</w:t>
      </w:r>
      <w:r>
        <w:rPr>
          <w:spacing w:val="-12"/>
          <w:sz w:val="22"/>
        </w:rPr>
        <w:t> </w:t>
      </w:r>
      <w:r>
        <w:rPr>
          <w:spacing w:val="-2"/>
          <w:sz w:val="22"/>
        </w:rPr>
        <w:t>1</w:t>
      </w:r>
      <w:r>
        <w:rPr>
          <w:spacing w:val="-12"/>
          <w:sz w:val="22"/>
        </w:rPr>
        <w:t> </w:t>
      </w:r>
      <w:r>
        <w:rPr>
          <w:spacing w:val="-2"/>
          <w:sz w:val="22"/>
        </w:rPr>
        <w:t>305,06</w:t>
      </w:r>
      <w:r>
        <w:rPr>
          <w:spacing w:val="61"/>
          <w:sz w:val="22"/>
        </w:rPr>
        <w:t> </w:t>
      </w:r>
      <w:r>
        <w:rPr>
          <w:spacing w:val="-10"/>
          <w:sz w:val="22"/>
        </w:rPr>
        <w:t>€</w:t>
      </w:r>
    </w:p>
    <w:p>
      <w:pPr>
        <w:pStyle w:val="ListParagraph"/>
        <w:numPr>
          <w:ilvl w:val="2"/>
          <w:numId w:val="2"/>
        </w:numPr>
        <w:tabs>
          <w:tab w:pos="849" w:val="left" w:leader="none"/>
        </w:tabs>
        <w:spacing w:line="250" w:lineRule="exact" w:before="0" w:after="0"/>
        <w:ind w:left="849" w:right="0" w:hanging="348"/>
        <w:jc w:val="left"/>
        <w:rPr>
          <w:sz w:val="22"/>
        </w:rPr>
      </w:pPr>
      <w:r>
        <w:rPr>
          <w:spacing w:val="-6"/>
          <w:sz w:val="22"/>
        </w:rPr>
        <w:t>Elémentaire</w:t>
      </w:r>
      <w:r>
        <w:rPr>
          <w:sz w:val="22"/>
        </w:rPr>
        <w:t> </w:t>
      </w:r>
      <w:r>
        <w:rPr>
          <w:spacing w:val="-6"/>
          <w:sz w:val="22"/>
        </w:rPr>
        <w:t>:</w:t>
      </w:r>
      <w:r>
        <w:rPr>
          <w:spacing w:val="2"/>
          <w:sz w:val="22"/>
        </w:rPr>
        <w:t> </w:t>
      </w:r>
      <w:r>
        <w:rPr>
          <w:spacing w:val="-6"/>
          <w:sz w:val="22"/>
        </w:rPr>
        <w:t>392,16</w:t>
      </w:r>
      <w:r>
        <w:rPr>
          <w:spacing w:val="2"/>
          <w:sz w:val="22"/>
        </w:rPr>
        <w:t> </w:t>
      </w:r>
      <w:r>
        <w:rPr>
          <w:spacing w:val="-10"/>
          <w:sz w:val="22"/>
        </w:rPr>
        <w:t>€</w:t>
      </w:r>
    </w:p>
    <w:p>
      <w:pPr>
        <w:pStyle w:val="BodyText"/>
        <w:spacing w:line="250" w:lineRule="exact" w:before="242"/>
      </w:pPr>
      <w:r>
        <w:rPr>
          <w:spacing w:val="-4"/>
        </w:rPr>
        <w:t>L’effectif</w:t>
      </w:r>
      <w:r>
        <w:rPr>
          <w:spacing w:val="-10"/>
        </w:rPr>
        <w:t> </w:t>
      </w:r>
      <w:r>
        <w:rPr>
          <w:spacing w:val="-4"/>
        </w:rPr>
        <w:t>de</w:t>
      </w:r>
      <w:r>
        <w:rPr>
          <w:spacing w:val="-10"/>
        </w:rPr>
        <w:t> </w:t>
      </w:r>
      <w:r>
        <w:rPr>
          <w:spacing w:val="-4"/>
        </w:rPr>
        <w:t>l’école</w:t>
      </w:r>
      <w:r>
        <w:rPr>
          <w:spacing w:val="-10"/>
        </w:rPr>
        <w:t> </w:t>
      </w:r>
      <w:r>
        <w:rPr>
          <w:spacing w:val="-4"/>
        </w:rPr>
        <w:t>privée</w:t>
      </w:r>
      <w:r>
        <w:rPr>
          <w:spacing w:val="-9"/>
        </w:rPr>
        <w:t> </w:t>
      </w:r>
      <w:r>
        <w:rPr>
          <w:spacing w:val="-4"/>
        </w:rPr>
        <w:t>à</w:t>
      </w:r>
      <w:r>
        <w:rPr>
          <w:spacing w:val="-10"/>
        </w:rPr>
        <w:t> </w:t>
      </w:r>
      <w:r>
        <w:rPr>
          <w:spacing w:val="-4"/>
        </w:rPr>
        <w:t>ce</w:t>
      </w:r>
      <w:r>
        <w:rPr>
          <w:spacing w:val="-10"/>
        </w:rPr>
        <w:t> </w:t>
      </w:r>
      <w:r>
        <w:rPr>
          <w:spacing w:val="-4"/>
        </w:rPr>
        <w:t>jour</w:t>
      </w:r>
      <w:r>
        <w:rPr>
          <w:spacing w:val="-9"/>
        </w:rPr>
        <w:t> </w:t>
      </w:r>
      <w:r>
        <w:rPr>
          <w:spacing w:val="-4"/>
        </w:rPr>
        <w:t>est</w:t>
      </w:r>
      <w:r>
        <w:rPr>
          <w:spacing w:val="-6"/>
        </w:rPr>
        <w:t> </w:t>
      </w:r>
      <w:r>
        <w:rPr>
          <w:spacing w:val="-4"/>
        </w:rPr>
        <w:t>de</w:t>
      </w:r>
      <w:r>
        <w:rPr>
          <w:spacing w:val="-10"/>
        </w:rPr>
        <w:t> :</w:t>
      </w:r>
    </w:p>
    <w:p>
      <w:pPr>
        <w:pStyle w:val="ListParagraph"/>
        <w:numPr>
          <w:ilvl w:val="2"/>
          <w:numId w:val="2"/>
        </w:numPr>
        <w:tabs>
          <w:tab w:pos="849" w:val="left" w:leader="none"/>
        </w:tabs>
        <w:spacing w:line="247" w:lineRule="exact" w:before="0" w:after="0"/>
        <w:ind w:left="849" w:right="0" w:hanging="348"/>
        <w:jc w:val="left"/>
        <w:rPr>
          <w:sz w:val="22"/>
        </w:rPr>
      </w:pPr>
      <w:r>
        <w:rPr>
          <w:spacing w:val="-4"/>
          <w:sz w:val="22"/>
        </w:rPr>
        <w:t>Total</w:t>
      </w:r>
      <w:r>
        <w:rPr>
          <w:spacing w:val="-6"/>
          <w:sz w:val="22"/>
        </w:rPr>
        <w:t> </w:t>
      </w:r>
      <w:r>
        <w:rPr>
          <w:spacing w:val="-4"/>
          <w:sz w:val="22"/>
        </w:rPr>
        <w:t>des effectifs :</w:t>
      </w:r>
      <w:r>
        <w:rPr>
          <w:spacing w:val="-5"/>
          <w:sz w:val="22"/>
        </w:rPr>
        <w:t> </w:t>
      </w:r>
      <w:r>
        <w:rPr>
          <w:spacing w:val="-4"/>
          <w:sz w:val="22"/>
        </w:rPr>
        <w:t>23</w:t>
      </w:r>
      <w:r>
        <w:rPr>
          <w:spacing w:val="-5"/>
          <w:sz w:val="22"/>
        </w:rPr>
        <w:t> </w:t>
      </w:r>
      <w:r>
        <w:rPr>
          <w:spacing w:val="-4"/>
          <w:sz w:val="22"/>
        </w:rPr>
        <w:t>élèves</w:t>
      </w:r>
      <w:r>
        <w:rPr>
          <w:spacing w:val="-8"/>
          <w:sz w:val="22"/>
        </w:rPr>
        <w:t> </w:t>
      </w:r>
      <w:r>
        <w:rPr>
          <w:spacing w:val="-4"/>
          <w:sz w:val="22"/>
        </w:rPr>
        <w:t>en</w:t>
      </w:r>
      <w:r>
        <w:rPr>
          <w:spacing w:val="-5"/>
          <w:sz w:val="22"/>
        </w:rPr>
        <w:t> </w:t>
      </w:r>
      <w:r>
        <w:rPr>
          <w:spacing w:val="-4"/>
          <w:sz w:val="22"/>
        </w:rPr>
        <w:t>maternelle</w:t>
      </w:r>
      <w:r>
        <w:rPr>
          <w:spacing w:val="-6"/>
          <w:sz w:val="22"/>
        </w:rPr>
        <w:t> </w:t>
      </w:r>
      <w:r>
        <w:rPr>
          <w:spacing w:val="-4"/>
          <w:sz w:val="22"/>
        </w:rPr>
        <w:t>et</w:t>
      </w:r>
      <w:r>
        <w:rPr>
          <w:spacing w:val="-6"/>
          <w:sz w:val="22"/>
        </w:rPr>
        <w:t> </w:t>
      </w:r>
      <w:r>
        <w:rPr>
          <w:spacing w:val="-4"/>
          <w:sz w:val="22"/>
        </w:rPr>
        <w:t>41</w:t>
      </w:r>
      <w:r>
        <w:rPr>
          <w:spacing w:val="-6"/>
          <w:sz w:val="22"/>
        </w:rPr>
        <w:t> </w:t>
      </w:r>
      <w:r>
        <w:rPr>
          <w:spacing w:val="-4"/>
          <w:sz w:val="22"/>
        </w:rPr>
        <w:t>élèves en</w:t>
      </w:r>
      <w:r>
        <w:rPr>
          <w:spacing w:val="-6"/>
          <w:sz w:val="22"/>
        </w:rPr>
        <w:t> </w:t>
      </w:r>
      <w:r>
        <w:rPr>
          <w:spacing w:val="-4"/>
          <w:sz w:val="22"/>
        </w:rPr>
        <w:t>élémentaire</w:t>
      </w:r>
      <w:r>
        <w:rPr>
          <w:spacing w:val="-5"/>
          <w:sz w:val="22"/>
        </w:rPr>
        <w:t> </w:t>
      </w:r>
      <w:r>
        <w:rPr>
          <w:spacing w:val="-4"/>
          <w:sz w:val="22"/>
        </w:rPr>
        <w:t>soit</w:t>
      </w:r>
      <w:r>
        <w:rPr>
          <w:spacing w:val="-5"/>
          <w:sz w:val="22"/>
        </w:rPr>
        <w:t> </w:t>
      </w:r>
      <w:r>
        <w:rPr>
          <w:spacing w:val="-4"/>
          <w:sz w:val="22"/>
        </w:rPr>
        <w:t>64</w:t>
      </w:r>
      <w:r>
        <w:rPr>
          <w:spacing w:val="-6"/>
          <w:sz w:val="22"/>
        </w:rPr>
        <w:t> </w:t>
      </w:r>
      <w:r>
        <w:rPr>
          <w:spacing w:val="-4"/>
          <w:sz w:val="22"/>
        </w:rPr>
        <w:t>élèves</w:t>
      </w:r>
    </w:p>
    <w:p>
      <w:pPr>
        <w:pStyle w:val="ListParagraph"/>
        <w:numPr>
          <w:ilvl w:val="2"/>
          <w:numId w:val="2"/>
        </w:numPr>
        <w:tabs>
          <w:tab w:pos="849" w:val="left" w:leader="none"/>
        </w:tabs>
        <w:spacing w:line="247" w:lineRule="exact" w:before="0" w:after="0"/>
        <w:ind w:left="849" w:right="0" w:hanging="348"/>
        <w:jc w:val="left"/>
        <w:rPr>
          <w:sz w:val="22"/>
        </w:rPr>
      </w:pPr>
      <w:r>
        <w:rPr>
          <w:spacing w:val="-6"/>
          <w:sz w:val="22"/>
        </w:rPr>
        <w:t>Maternelle :</w:t>
      </w:r>
      <w:r>
        <w:rPr>
          <w:spacing w:val="-5"/>
          <w:sz w:val="22"/>
        </w:rPr>
        <w:t> </w:t>
      </w:r>
      <w:r>
        <w:rPr>
          <w:spacing w:val="-6"/>
          <w:sz w:val="22"/>
        </w:rPr>
        <w:t>20</w:t>
      </w:r>
      <w:r>
        <w:rPr>
          <w:spacing w:val="-5"/>
          <w:sz w:val="22"/>
        </w:rPr>
        <w:t> </w:t>
      </w:r>
      <w:r>
        <w:rPr>
          <w:spacing w:val="-6"/>
          <w:sz w:val="22"/>
        </w:rPr>
        <w:t>élèves</w:t>
      </w:r>
      <w:r>
        <w:rPr>
          <w:spacing w:val="-4"/>
          <w:sz w:val="22"/>
        </w:rPr>
        <w:t> </w:t>
      </w:r>
      <w:r>
        <w:rPr>
          <w:spacing w:val="-6"/>
          <w:sz w:val="22"/>
        </w:rPr>
        <w:t>domiciliés</w:t>
      </w:r>
      <w:r>
        <w:rPr>
          <w:spacing w:val="-3"/>
          <w:sz w:val="22"/>
        </w:rPr>
        <w:t> </w:t>
      </w:r>
      <w:r>
        <w:rPr>
          <w:spacing w:val="-6"/>
          <w:sz w:val="22"/>
        </w:rPr>
        <w:t>à</w:t>
      </w:r>
      <w:r>
        <w:rPr>
          <w:spacing w:val="-5"/>
          <w:sz w:val="22"/>
        </w:rPr>
        <w:t> </w:t>
      </w:r>
      <w:r>
        <w:rPr>
          <w:spacing w:val="-6"/>
          <w:sz w:val="22"/>
        </w:rPr>
        <w:t>St</w:t>
      </w:r>
      <w:r>
        <w:rPr>
          <w:spacing w:val="-5"/>
          <w:sz w:val="22"/>
        </w:rPr>
        <w:t> </w:t>
      </w:r>
      <w:r>
        <w:rPr>
          <w:spacing w:val="-6"/>
          <w:sz w:val="22"/>
        </w:rPr>
        <w:t>Romain</w:t>
      </w:r>
    </w:p>
    <w:p>
      <w:pPr>
        <w:pStyle w:val="ListParagraph"/>
        <w:numPr>
          <w:ilvl w:val="2"/>
          <w:numId w:val="2"/>
        </w:numPr>
        <w:tabs>
          <w:tab w:pos="849" w:val="left" w:leader="none"/>
        </w:tabs>
        <w:spacing w:line="250" w:lineRule="exact" w:before="0" w:after="0"/>
        <w:ind w:left="849" w:right="0" w:hanging="348"/>
        <w:jc w:val="left"/>
        <w:rPr>
          <w:sz w:val="22"/>
        </w:rPr>
      </w:pPr>
      <w:r>
        <w:rPr>
          <w:spacing w:val="-6"/>
          <w:sz w:val="22"/>
        </w:rPr>
        <w:t>Elémentaire</w:t>
      </w:r>
      <w:r>
        <w:rPr>
          <w:spacing w:val="-3"/>
          <w:sz w:val="22"/>
        </w:rPr>
        <w:t> </w:t>
      </w:r>
      <w:r>
        <w:rPr>
          <w:spacing w:val="-6"/>
          <w:sz w:val="22"/>
        </w:rPr>
        <w:t>:</w:t>
      </w:r>
      <w:r>
        <w:rPr>
          <w:spacing w:val="-1"/>
          <w:sz w:val="22"/>
        </w:rPr>
        <w:t> </w:t>
      </w:r>
      <w:r>
        <w:rPr>
          <w:spacing w:val="-6"/>
          <w:sz w:val="22"/>
        </w:rPr>
        <w:t>26</w:t>
      </w:r>
      <w:r>
        <w:rPr>
          <w:spacing w:val="-1"/>
          <w:sz w:val="22"/>
        </w:rPr>
        <w:t> </w:t>
      </w:r>
      <w:r>
        <w:rPr>
          <w:spacing w:val="-6"/>
          <w:sz w:val="22"/>
        </w:rPr>
        <w:t>élèves</w:t>
      </w:r>
      <w:r>
        <w:rPr>
          <w:sz w:val="22"/>
        </w:rPr>
        <w:t> </w:t>
      </w:r>
      <w:r>
        <w:rPr>
          <w:spacing w:val="-6"/>
          <w:sz w:val="22"/>
        </w:rPr>
        <w:t>domiciliés</w:t>
      </w:r>
      <w:r>
        <w:rPr>
          <w:spacing w:val="1"/>
          <w:sz w:val="22"/>
        </w:rPr>
        <w:t> </w:t>
      </w:r>
      <w:r>
        <w:rPr>
          <w:spacing w:val="-6"/>
          <w:sz w:val="22"/>
        </w:rPr>
        <w:t>à</w:t>
      </w:r>
      <w:r>
        <w:rPr>
          <w:spacing w:val="-1"/>
          <w:sz w:val="22"/>
        </w:rPr>
        <w:t> </w:t>
      </w:r>
      <w:r>
        <w:rPr>
          <w:spacing w:val="-6"/>
          <w:sz w:val="22"/>
        </w:rPr>
        <w:t>St</w:t>
      </w:r>
      <w:r>
        <w:rPr>
          <w:sz w:val="22"/>
        </w:rPr>
        <w:t> </w:t>
      </w:r>
      <w:r>
        <w:rPr>
          <w:spacing w:val="-6"/>
          <w:sz w:val="22"/>
        </w:rPr>
        <w:t>Romain</w:t>
      </w:r>
    </w:p>
    <w:p>
      <w:pPr>
        <w:pStyle w:val="BodyText"/>
        <w:spacing w:line="250" w:lineRule="exact" w:before="244"/>
      </w:pPr>
      <w:r>
        <w:rPr>
          <w:spacing w:val="-4"/>
        </w:rPr>
        <w:t>L’effectif</w:t>
      </w:r>
      <w:r>
        <w:rPr>
          <w:spacing w:val="-10"/>
        </w:rPr>
        <w:t> </w:t>
      </w:r>
      <w:r>
        <w:rPr>
          <w:spacing w:val="-4"/>
        </w:rPr>
        <w:t>de</w:t>
      </w:r>
      <w:r>
        <w:rPr>
          <w:spacing w:val="-9"/>
        </w:rPr>
        <w:t> </w:t>
      </w:r>
      <w:r>
        <w:rPr>
          <w:spacing w:val="-4"/>
        </w:rPr>
        <w:t>l’école</w:t>
      </w:r>
      <w:r>
        <w:rPr>
          <w:spacing w:val="-9"/>
        </w:rPr>
        <w:t> </w:t>
      </w:r>
      <w:r>
        <w:rPr>
          <w:spacing w:val="-4"/>
        </w:rPr>
        <w:t>publique</w:t>
      </w:r>
      <w:r>
        <w:rPr>
          <w:spacing w:val="-10"/>
        </w:rPr>
        <w:t> </w:t>
      </w:r>
      <w:r>
        <w:rPr>
          <w:spacing w:val="-4"/>
        </w:rPr>
        <w:t>à</w:t>
      </w:r>
      <w:r>
        <w:rPr>
          <w:spacing w:val="-8"/>
        </w:rPr>
        <w:t> </w:t>
      </w:r>
      <w:r>
        <w:rPr>
          <w:spacing w:val="-4"/>
        </w:rPr>
        <w:t>ce</w:t>
      </w:r>
      <w:r>
        <w:rPr>
          <w:spacing w:val="-8"/>
        </w:rPr>
        <w:t> </w:t>
      </w:r>
      <w:r>
        <w:rPr>
          <w:spacing w:val="-4"/>
        </w:rPr>
        <w:t>jour</w:t>
      </w:r>
      <w:r>
        <w:rPr>
          <w:spacing w:val="-8"/>
        </w:rPr>
        <w:t> </w:t>
      </w:r>
      <w:r>
        <w:rPr>
          <w:spacing w:val="-4"/>
        </w:rPr>
        <w:t>est</w:t>
      </w:r>
      <w:r>
        <w:rPr>
          <w:spacing w:val="-8"/>
        </w:rPr>
        <w:t> </w:t>
      </w:r>
      <w:r>
        <w:rPr>
          <w:spacing w:val="-4"/>
        </w:rPr>
        <w:t>de</w:t>
      </w:r>
      <w:r>
        <w:rPr>
          <w:spacing w:val="-6"/>
        </w:rPr>
        <w:t> </w:t>
      </w:r>
      <w:r>
        <w:rPr>
          <w:spacing w:val="-10"/>
        </w:rPr>
        <w:t>:</w:t>
      </w:r>
    </w:p>
    <w:p>
      <w:pPr>
        <w:spacing w:line="250" w:lineRule="exact" w:before="0"/>
        <w:ind w:left="140" w:right="0" w:firstLine="0"/>
        <w:jc w:val="left"/>
        <w:rPr>
          <w:sz w:val="20"/>
        </w:rPr>
      </w:pPr>
      <w:r>
        <w:rPr>
          <w:sz w:val="22"/>
        </w:rPr>
        <w:t>Total</w:t>
      </w:r>
      <w:r>
        <w:rPr>
          <w:spacing w:val="-11"/>
          <w:sz w:val="22"/>
        </w:rPr>
        <w:t> </w:t>
      </w:r>
      <w:r>
        <w:rPr>
          <w:sz w:val="22"/>
        </w:rPr>
        <w:t>des</w:t>
      </w:r>
      <w:r>
        <w:rPr>
          <w:spacing w:val="-10"/>
          <w:sz w:val="22"/>
        </w:rPr>
        <w:t> </w:t>
      </w:r>
      <w:r>
        <w:rPr>
          <w:sz w:val="22"/>
        </w:rPr>
        <w:t>effectifs</w:t>
      </w:r>
      <w:r>
        <w:rPr>
          <w:spacing w:val="-9"/>
          <w:sz w:val="22"/>
        </w:rPr>
        <w:t> </w:t>
      </w:r>
      <w:r>
        <w:rPr>
          <w:sz w:val="22"/>
        </w:rPr>
        <w:t>:</w:t>
      </w:r>
      <w:r>
        <w:rPr>
          <w:spacing w:val="-14"/>
          <w:sz w:val="22"/>
        </w:rPr>
        <w:t> </w:t>
      </w:r>
      <w:r>
        <w:rPr>
          <w:sz w:val="20"/>
        </w:rPr>
        <w:t>61</w:t>
      </w:r>
      <w:r>
        <w:rPr>
          <w:spacing w:val="-9"/>
          <w:sz w:val="20"/>
        </w:rPr>
        <w:t> </w:t>
      </w:r>
      <w:r>
        <w:rPr>
          <w:sz w:val="20"/>
        </w:rPr>
        <w:t>élèves</w:t>
      </w:r>
      <w:r>
        <w:rPr>
          <w:spacing w:val="-10"/>
          <w:sz w:val="20"/>
        </w:rPr>
        <w:t> </w:t>
      </w:r>
      <w:r>
        <w:rPr>
          <w:sz w:val="20"/>
        </w:rPr>
        <w:t>en</w:t>
      </w:r>
      <w:r>
        <w:rPr>
          <w:spacing w:val="-9"/>
          <w:sz w:val="20"/>
        </w:rPr>
        <w:t> </w:t>
      </w:r>
      <w:r>
        <w:rPr>
          <w:sz w:val="20"/>
        </w:rPr>
        <w:t>maternelle</w:t>
      </w:r>
      <w:r>
        <w:rPr>
          <w:spacing w:val="-10"/>
          <w:sz w:val="20"/>
        </w:rPr>
        <w:t> </w:t>
      </w:r>
      <w:r>
        <w:rPr>
          <w:sz w:val="20"/>
        </w:rPr>
        <w:t>et</w:t>
      </w:r>
      <w:r>
        <w:rPr>
          <w:spacing w:val="-10"/>
          <w:sz w:val="20"/>
        </w:rPr>
        <w:t> </w:t>
      </w:r>
      <w:r>
        <w:rPr>
          <w:sz w:val="20"/>
        </w:rPr>
        <w:t>87</w:t>
      </w:r>
      <w:r>
        <w:rPr>
          <w:spacing w:val="-9"/>
          <w:sz w:val="20"/>
        </w:rPr>
        <w:t> </w:t>
      </w:r>
      <w:r>
        <w:rPr>
          <w:sz w:val="20"/>
        </w:rPr>
        <w:t>élèves</w:t>
      </w:r>
      <w:r>
        <w:rPr>
          <w:spacing w:val="-8"/>
          <w:sz w:val="20"/>
        </w:rPr>
        <w:t> </w:t>
      </w:r>
      <w:r>
        <w:rPr>
          <w:spacing w:val="-2"/>
          <w:sz w:val="20"/>
        </w:rPr>
        <w:t>élémentaire</w:t>
      </w:r>
    </w:p>
    <w:p>
      <w:pPr>
        <w:pStyle w:val="BodyText"/>
        <w:spacing w:before="12"/>
        <w:ind w:left="0"/>
        <w:rPr>
          <w:sz w:val="20"/>
        </w:rPr>
      </w:pPr>
    </w:p>
    <w:p>
      <w:pPr>
        <w:pStyle w:val="BodyText"/>
        <w:spacing w:line="250" w:lineRule="exact"/>
      </w:pPr>
      <w:r>
        <w:rPr>
          <w:spacing w:val="-4"/>
        </w:rPr>
        <w:t>Le</w:t>
      </w:r>
      <w:r>
        <w:rPr>
          <w:spacing w:val="-10"/>
        </w:rPr>
        <w:t> </w:t>
      </w:r>
      <w:r>
        <w:rPr>
          <w:spacing w:val="-4"/>
        </w:rPr>
        <w:t>montant</w:t>
      </w:r>
      <w:r>
        <w:rPr>
          <w:spacing w:val="-10"/>
        </w:rPr>
        <w:t> </w:t>
      </w:r>
      <w:r>
        <w:rPr>
          <w:spacing w:val="-4"/>
        </w:rPr>
        <w:t>global</w:t>
      </w:r>
      <w:r>
        <w:rPr>
          <w:spacing w:val="-10"/>
        </w:rPr>
        <w:t> </w:t>
      </w:r>
      <w:r>
        <w:rPr>
          <w:spacing w:val="-4"/>
        </w:rPr>
        <w:t>de</w:t>
      </w:r>
      <w:r>
        <w:rPr>
          <w:spacing w:val="-9"/>
        </w:rPr>
        <w:t> </w:t>
      </w:r>
      <w:r>
        <w:rPr>
          <w:spacing w:val="-4"/>
        </w:rPr>
        <w:t>l’aide</w:t>
      </w:r>
      <w:r>
        <w:rPr>
          <w:spacing w:val="-10"/>
        </w:rPr>
        <w:t> </w:t>
      </w:r>
      <w:r>
        <w:rPr>
          <w:spacing w:val="-4"/>
        </w:rPr>
        <w:t>à</w:t>
      </w:r>
      <w:r>
        <w:rPr>
          <w:spacing w:val="-10"/>
        </w:rPr>
        <w:t> </w:t>
      </w:r>
      <w:r>
        <w:rPr>
          <w:spacing w:val="-4"/>
        </w:rPr>
        <w:t>l’école</w:t>
      </w:r>
      <w:r>
        <w:rPr>
          <w:spacing w:val="-9"/>
        </w:rPr>
        <w:t> </w:t>
      </w:r>
      <w:r>
        <w:rPr>
          <w:spacing w:val="-4"/>
        </w:rPr>
        <w:t>privée</w:t>
      </w:r>
      <w:r>
        <w:rPr>
          <w:spacing w:val="-9"/>
        </w:rPr>
        <w:t> </w:t>
      </w:r>
      <w:r>
        <w:rPr>
          <w:spacing w:val="-4"/>
        </w:rPr>
        <w:t>pour</w:t>
      </w:r>
      <w:r>
        <w:rPr>
          <w:spacing w:val="-8"/>
        </w:rPr>
        <w:t> </w:t>
      </w:r>
      <w:r>
        <w:rPr>
          <w:spacing w:val="-4"/>
        </w:rPr>
        <w:t>l’année</w:t>
      </w:r>
      <w:r>
        <w:rPr>
          <w:spacing w:val="-10"/>
        </w:rPr>
        <w:t> </w:t>
      </w:r>
      <w:r>
        <w:rPr>
          <w:spacing w:val="-4"/>
        </w:rPr>
        <w:t>scolaire</w:t>
      </w:r>
      <w:r>
        <w:rPr>
          <w:spacing w:val="-8"/>
        </w:rPr>
        <w:t> </w:t>
      </w:r>
      <w:r>
        <w:rPr>
          <w:spacing w:val="-4"/>
        </w:rPr>
        <w:t>2024/2025</w:t>
      </w:r>
      <w:r>
        <w:rPr>
          <w:spacing w:val="-10"/>
        </w:rPr>
        <w:t> </w:t>
      </w:r>
      <w:r>
        <w:rPr>
          <w:spacing w:val="-4"/>
        </w:rPr>
        <w:t>serait</w:t>
      </w:r>
      <w:r>
        <w:rPr>
          <w:spacing w:val="-8"/>
        </w:rPr>
        <w:t> </w:t>
      </w:r>
      <w:r>
        <w:rPr>
          <w:spacing w:val="-4"/>
        </w:rPr>
        <w:t>35</w:t>
      </w:r>
      <w:r>
        <w:rPr>
          <w:spacing w:val="-10"/>
        </w:rPr>
        <w:t> </w:t>
      </w:r>
      <w:r>
        <w:rPr>
          <w:spacing w:val="-4"/>
        </w:rPr>
        <w:t>183,96</w:t>
      </w:r>
      <w:r>
        <w:rPr>
          <w:spacing w:val="-8"/>
        </w:rPr>
        <w:t> </w:t>
      </w:r>
      <w:r>
        <w:rPr>
          <w:spacing w:val="-10"/>
        </w:rPr>
        <w:t>€</w:t>
      </w:r>
    </w:p>
    <w:p>
      <w:pPr>
        <w:pStyle w:val="BodyText"/>
        <w:spacing w:line="235" w:lineRule="auto" w:before="1"/>
        <w:ind w:right="420"/>
        <w:jc w:val="both"/>
      </w:pPr>
      <w:r>
        <w:rPr/>
        <w:t>La</w:t>
      </w:r>
      <w:r>
        <w:rPr>
          <w:spacing w:val="-12"/>
        </w:rPr>
        <w:t> </w:t>
      </w:r>
      <w:r>
        <w:rPr/>
        <w:t>subvention</w:t>
      </w:r>
      <w:r>
        <w:rPr>
          <w:spacing w:val="-11"/>
        </w:rPr>
        <w:t> </w:t>
      </w:r>
      <w:r>
        <w:rPr/>
        <w:t>versée</w:t>
      </w:r>
      <w:r>
        <w:rPr>
          <w:spacing w:val="-12"/>
        </w:rPr>
        <w:t> </w:t>
      </w:r>
      <w:r>
        <w:rPr/>
        <w:t>serait</w:t>
      </w:r>
      <w:r>
        <w:rPr>
          <w:spacing w:val="-13"/>
        </w:rPr>
        <w:t> </w:t>
      </w:r>
      <w:r>
        <w:rPr/>
        <w:t>donc</w:t>
      </w:r>
      <w:r>
        <w:rPr>
          <w:spacing w:val="-12"/>
        </w:rPr>
        <w:t> </w:t>
      </w:r>
      <w:r>
        <w:rPr/>
        <w:t>de</w:t>
      </w:r>
      <w:r>
        <w:rPr>
          <w:spacing w:val="-10"/>
        </w:rPr>
        <w:t> </w:t>
      </w:r>
      <w:r>
        <w:rPr/>
        <w:t>34</w:t>
      </w:r>
      <w:r>
        <w:rPr>
          <w:spacing w:val="-12"/>
        </w:rPr>
        <w:t> </w:t>
      </w:r>
      <w:r>
        <w:rPr/>
        <w:t>859,74</w:t>
      </w:r>
      <w:r>
        <w:rPr>
          <w:spacing w:val="-12"/>
        </w:rPr>
        <w:t> </w:t>
      </w:r>
      <w:r>
        <w:rPr/>
        <w:t>€</w:t>
      </w:r>
      <w:r>
        <w:rPr>
          <w:spacing w:val="-11"/>
        </w:rPr>
        <w:t> </w:t>
      </w:r>
      <w:r>
        <w:rPr/>
        <w:t>pour</w:t>
      </w:r>
      <w:r>
        <w:rPr>
          <w:spacing w:val="-10"/>
        </w:rPr>
        <w:t> </w:t>
      </w:r>
      <w:r>
        <w:rPr/>
        <w:t>2024/2025</w:t>
      </w:r>
      <w:r>
        <w:rPr>
          <w:spacing w:val="-11"/>
        </w:rPr>
        <w:t> </w:t>
      </w:r>
      <w:r>
        <w:rPr/>
        <w:t>(déduction</w:t>
      </w:r>
      <w:r>
        <w:rPr>
          <w:spacing w:val="-11"/>
        </w:rPr>
        <w:t> </w:t>
      </w:r>
      <w:r>
        <w:rPr/>
        <w:t>faite</w:t>
      </w:r>
      <w:r>
        <w:rPr>
          <w:spacing w:val="-12"/>
        </w:rPr>
        <w:t> </w:t>
      </w:r>
      <w:r>
        <w:rPr/>
        <w:t>de</w:t>
      </w:r>
      <w:r>
        <w:rPr>
          <w:spacing w:val="-11"/>
        </w:rPr>
        <w:t> </w:t>
      </w:r>
      <w:r>
        <w:rPr/>
        <w:t>324,22</w:t>
      </w:r>
      <w:r>
        <w:rPr>
          <w:spacing w:val="-11"/>
        </w:rPr>
        <w:t> </w:t>
      </w:r>
      <w:r>
        <w:rPr/>
        <w:t>€</w:t>
      </w:r>
      <w:r>
        <w:rPr>
          <w:spacing w:val="-11"/>
        </w:rPr>
        <w:t> </w:t>
      </w:r>
      <w:r>
        <w:rPr/>
        <w:t>correspondant</w:t>
      </w:r>
      <w:r>
        <w:rPr>
          <w:spacing w:val="-11"/>
        </w:rPr>
        <w:t> </w:t>
      </w:r>
      <w:r>
        <w:rPr/>
        <w:t>au coût</w:t>
      </w:r>
      <w:r>
        <w:rPr>
          <w:spacing w:val="-6"/>
        </w:rPr>
        <w:t> </w:t>
      </w:r>
      <w:r>
        <w:rPr/>
        <w:t>de</w:t>
      </w:r>
      <w:r>
        <w:rPr>
          <w:spacing w:val="-6"/>
        </w:rPr>
        <w:t> </w:t>
      </w:r>
      <w:r>
        <w:rPr/>
        <w:t>l’entretien</w:t>
      </w:r>
      <w:r>
        <w:rPr>
          <w:spacing w:val="-9"/>
        </w:rPr>
        <w:t> </w:t>
      </w:r>
      <w:r>
        <w:rPr/>
        <w:t>de</w:t>
      </w:r>
      <w:r>
        <w:rPr>
          <w:spacing w:val="-7"/>
        </w:rPr>
        <w:t> </w:t>
      </w:r>
      <w:r>
        <w:rPr/>
        <w:t>la</w:t>
      </w:r>
      <w:r>
        <w:rPr>
          <w:spacing w:val="-7"/>
        </w:rPr>
        <w:t> </w:t>
      </w:r>
      <w:r>
        <w:rPr/>
        <w:t>chaudière</w:t>
      </w:r>
      <w:r>
        <w:rPr>
          <w:spacing w:val="-7"/>
        </w:rPr>
        <w:t> </w:t>
      </w:r>
      <w:r>
        <w:rPr/>
        <w:t>payé</w:t>
      </w:r>
      <w:r>
        <w:rPr>
          <w:spacing w:val="-7"/>
        </w:rPr>
        <w:t> </w:t>
      </w:r>
      <w:r>
        <w:rPr/>
        <w:t>par</w:t>
      </w:r>
      <w:r>
        <w:rPr>
          <w:spacing w:val="-6"/>
        </w:rPr>
        <w:t> </w:t>
      </w:r>
      <w:r>
        <w:rPr/>
        <w:t>la</w:t>
      </w:r>
      <w:r>
        <w:rPr>
          <w:spacing w:val="-7"/>
        </w:rPr>
        <w:t> </w:t>
      </w:r>
      <w:r>
        <w:rPr/>
        <w:t>commune).</w:t>
      </w:r>
    </w:p>
    <w:p>
      <w:pPr>
        <w:pStyle w:val="BodyText"/>
        <w:spacing w:after="0" w:line="235" w:lineRule="auto"/>
        <w:jc w:val="both"/>
        <w:sectPr>
          <w:pgSz w:w="11910" w:h="16840"/>
          <w:pgMar w:header="0" w:footer="1653" w:top="1040" w:bottom="1840" w:left="992" w:right="708"/>
        </w:sectPr>
      </w:pPr>
    </w:p>
    <w:p>
      <w:pPr>
        <w:pStyle w:val="BodyText"/>
        <w:spacing w:line="235" w:lineRule="auto" w:before="72"/>
        <w:ind w:right="362"/>
      </w:pPr>
      <w:r>
        <w:rPr/>
        <w:t>Je</w:t>
      </w:r>
      <w:r>
        <w:rPr>
          <w:spacing w:val="-4"/>
        </w:rPr>
        <w:t> </w:t>
      </w:r>
      <w:r>
        <w:rPr/>
        <w:t>vous</w:t>
      </w:r>
      <w:r>
        <w:rPr>
          <w:spacing w:val="-2"/>
        </w:rPr>
        <w:t> </w:t>
      </w:r>
      <w:r>
        <w:rPr/>
        <w:t>propose</w:t>
      </w:r>
      <w:r>
        <w:rPr>
          <w:spacing w:val="-4"/>
        </w:rPr>
        <w:t> </w:t>
      </w:r>
      <w:r>
        <w:rPr/>
        <w:t>donc</w:t>
      </w:r>
      <w:r>
        <w:rPr>
          <w:spacing w:val="-3"/>
        </w:rPr>
        <w:t> </w:t>
      </w:r>
      <w:r>
        <w:rPr/>
        <w:t>de</w:t>
      </w:r>
      <w:r>
        <w:rPr>
          <w:spacing w:val="-4"/>
        </w:rPr>
        <w:t> </w:t>
      </w:r>
      <w:r>
        <w:rPr/>
        <w:t>verser la</w:t>
      </w:r>
      <w:r>
        <w:rPr>
          <w:spacing w:val="-4"/>
        </w:rPr>
        <w:t> </w:t>
      </w:r>
      <w:r>
        <w:rPr/>
        <w:t>somme</w:t>
      </w:r>
      <w:r>
        <w:rPr>
          <w:spacing w:val="-3"/>
        </w:rPr>
        <w:t> </w:t>
      </w:r>
      <w:r>
        <w:rPr/>
        <w:t>de</w:t>
      </w:r>
      <w:r>
        <w:rPr>
          <w:spacing w:val="-3"/>
        </w:rPr>
        <w:t> </w:t>
      </w:r>
      <w:r>
        <w:rPr/>
        <w:t>34</w:t>
      </w:r>
      <w:r>
        <w:rPr>
          <w:spacing w:val="-4"/>
        </w:rPr>
        <w:t> </w:t>
      </w:r>
      <w:r>
        <w:rPr/>
        <w:t>859,74</w:t>
      </w:r>
      <w:r>
        <w:rPr>
          <w:spacing w:val="-3"/>
        </w:rPr>
        <w:t> </w:t>
      </w:r>
      <w:r>
        <w:rPr/>
        <w:t>€</w:t>
      </w:r>
      <w:r>
        <w:rPr>
          <w:spacing w:val="-3"/>
        </w:rPr>
        <w:t> </w:t>
      </w:r>
      <w:r>
        <w:rPr/>
        <w:t>au</w:t>
      </w:r>
      <w:r>
        <w:rPr>
          <w:spacing w:val="-3"/>
        </w:rPr>
        <w:t> </w:t>
      </w:r>
      <w:r>
        <w:rPr/>
        <w:t>titre</w:t>
      </w:r>
      <w:r>
        <w:rPr>
          <w:spacing w:val="-4"/>
        </w:rPr>
        <w:t> </w:t>
      </w:r>
      <w:r>
        <w:rPr/>
        <w:t>de</w:t>
      </w:r>
      <w:r>
        <w:rPr>
          <w:spacing w:val="-4"/>
        </w:rPr>
        <w:t> </w:t>
      </w:r>
      <w:r>
        <w:rPr/>
        <w:t>participation</w:t>
      </w:r>
      <w:r>
        <w:rPr>
          <w:spacing w:val="-1"/>
        </w:rPr>
        <w:t> </w:t>
      </w:r>
      <w:r>
        <w:rPr/>
        <w:t>à</w:t>
      </w:r>
      <w:r>
        <w:rPr>
          <w:spacing w:val="-4"/>
        </w:rPr>
        <w:t> </w:t>
      </w:r>
      <w:r>
        <w:rPr/>
        <w:t>l’école</w:t>
      </w:r>
      <w:r>
        <w:rPr>
          <w:spacing w:val="-4"/>
        </w:rPr>
        <w:t> </w:t>
      </w:r>
      <w:r>
        <w:rPr/>
        <w:t>privée</w:t>
      </w:r>
      <w:r>
        <w:rPr>
          <w:spacing w:val="-4"/>
        </w:rPr>
        <w:t> </w:t>
      </w:r>
      <w:r>
        <w:rPr/>
        <w:t>Notre</w:t>
      </w:r>
      <w:r>
        <w:rPr>
          <w:spacing w:val="-4"/>
        </w:rPr>
        <w:t> </w:t>
      </w:r>
      <w:r>
        <w:rPr/>
        <w:t>Dame des Roches.</w:t>
      </w:r>
    </w:p>
    <w:p>
      <w:pPr>
        <w:pStyle w:val="BodyText"/>
        <w:spacing w:before="236"/>
        <w:ind w:left="0"/>
      </w:pPr>
    </w:p>
    <w:p>
      <w:pPr>
        <w:spacing w:before="0"/>
        <w:ind w:left="1221" w:right="0" w:firstLine="0"/>
        <w:jc w:val="left"/>
        <w:rPr>
          <w:b/>
          <w:sz w:val="22"/>
        </w:rPr>
      </w:pPr>
      <w:r>
        <w:rPr>
          <w:b/>
          <w:sz w:val="22"/>
        </w:rPr>
        <w:t>8/</w:t>
      </w:r>
      <w:r>
        <w:rPr>
          <w:b/>
          <w:spacing w:val="7"/>
          <w:sz w:val="22"/>
        </w:rPr>
        <w:t> </w:t>
      </w:r>
      <w:r>
        <w:rPr>
          <w:b/>
          <w:sz w:val="22"/>
        </w:rPr>
        <w:t>Vote</w:t>
      </w:r>
      <w:r>
        <w:rPr>
          <w:b/>
          <w:spacing w:val="8"/>
          <w:sz w:val="22"/>
        </w:rPr>
        <w:t> </w:t>
      </w:r>
      <w:r>
        <w:rPr>
          <w:b/>
          <w:sz w:val="22"/>
        </w:rPr>
        <w:t>de</w:t>
      </w:r>
      <w:r>
        <w:rPr>
          <w:b/>
          <w:spacing w:val="5"/>
          <w:sz w:val="22"/>
        </w:rPr>
        <w:t> </w:t>
      </w:r>
      <w:r>
        <w:rPr>
          <w:b/>
          <w:sz w:val="22"/>
        </w:rPr>
        <w:t>l’indemnités</w:t>
      </w:r>
      <w:r>
        <w:rPr>
          <w:b/>
          <w:spacing w:val="4"/>
          <w:sz w:val="22"/>
        </w:rPr>
        <w:t> </w:t>
      </w:r>
      <w:r>
        <w:rPr>
          <w:b/>
          <w:sz w:val="22"/>
        </w:rPr>
        <w:t>des</w:t>
      </w:r>
      <w:r>
        <w:rPr>
          <w:b/>
          <w:spacing w:val="6"/>
          <w:sz w:val="22"/>
        </w:rPr>
        <w:t> </w:t>
      </w:r>
      <w:r>
        <w:rPr>
          <w:b/>
          <w:spacing w:val="-4"/>
          <w:sz w:val="22"/>
        </w:rPr>
        <w:t>élus</w:t>
      </w:r>
    </w:p>
    <w:p>
      <w:pPr>
        <w:pStyle w:val="BodyText"/>
        <w:spacing w:line="235" w:lineRule="auto" w:before="246"/>
        <w:ind w:right="891"/>
      </w:pPr>
      <w:r>
        <w:rPr>
          <w:spacing w:val="-2"/>
        </w:rPr>
        <w:t>Sur</w:t>
      </w:r>
      <w:r>
        <w:rPr>
          <w:spacing w:val="-6"/>
        </w:rPr>
        <w:t> </w:t>
      </w:r>
      <w:r>
        <w:rPr>
          <w:spacing w:val="-2"/>
        </w:rPr>
        <w:t>l’année</w:t>
      </w:r>
      <w:r>
        <w:rPr>
          <w:spacing w:val="-8"/>
        </w:rPr>
        <w:t> </w:t>
      </w:r>
      <w:r>
        <w:rPr>
          <w:spacing w:val="-2"/>
        </w:rPr>
        <w:t>2024,</w:t>
      </w:r>
      <w:r>
        <w:rPr>
          <w:spacing w:val="-6"/>
        </w:rPr>
        <w:t> </w:t>
      </w:r>
      <w:r>
        <w:rPr>
          <w:spacing w:val="-2"/>
        </w:rPr>
        <w:t>sept</w:t>
      </w:r>
      <w:r>
        <w:rPr>
          <w:spacing w:val="-6"/>
        </w:rPr>
        <w:t> </w:t>
      </w:r>
      <w:r>
        <w:rPr>
          <w:spacing w:val="-2"/>
        </w:rPr>
        <w:t>élus</w:t>
      </w:r>
      <w:r>
        <w:rPr>
          <w:spacing w:val="-6"/>
        </w:rPr>
        <w:t> </w:t>
      </w:r>
      <w:r>
        <w:rPr>
          <w:spacing w:val="-2"/>
        </w:rPr>
        <w:t>ont</w:t>
      </w:r>
      <w:r>
        <w:rPr>
          <w:spacing w:val="-6"/>
        </w:rPr>
        <w:t> </w:t>
      </w:r>
      <w:r>
        <w:rPr>
          <w:spacing w:val="-2"/>
        </w:rPr>
        <w:t>perçu</w:t>
      </w:r>
      <w:r>
        <w:rPr>
          <w:spacing w:val="-6"/>
        </w:rPr>
        <w:t> </w:t>
      </w:r>
      <w:r>
        <w:rPr>
          <w:spacing w:val="-2"/>
        </w:rPr>
        <w:t>des</w:t>
      </w:r>
      <w:r>
        <w:rPr>
          <w:spacing w:val="-6"/>
        </w:rPr>
        <w:t> </w:t>
      </w:r>
      <w:r>
        <w:rPr>
          <w:spacing w:val="-2"/>
        </w:rPr>
        <w:t>indemnités</w:t>
      </w:r>
      <w:r>
        <w:rPr>
          <w:spacing w:val="-6"/>
        </w:rPr>
        <w:t> </w:t>
      </w:r>
      <w:r>
        <w:rPr>
          <w:spacing w:val="-2"/>
        </w:rPr>
        <w:t>pour</w:t>
      </w:r>
      <w:r>
        <w:rPr>
          <w:spacing w:val="-6"/>
        </w:rPr>
        <w:t> </w:t>
      </w:r>
      <w:r>
        <w:rPr>
          <w:spacing w:val="-2"/>
        </w:rPr>
        <w:t>un</w:t>
      </w:r>
      <w:r>
        <w:rPr>
          <w:spacing w:val="-6"/>
        </w:rPr>
        <w:t> </w:t>
      </w:r>
      <w:r>
        <w:rPr>
          <w:spacing w:val="-2"/>
        </w:rPr>
        <w:t>montant</w:t>
      </w:r>
      <w:r>
        <w:rPr>
          <w:spacing w:val="-8"/>
        </w:rPr>
        <w:t> </w:t>
      </w:r>
      <w:r>
        <w:rPr>
          <w:spacing w:val="-2"/>
        </w:rPr>
        <w:t>total</w:t>
      </w:r>
      <w:r>
        <w:rPr>
          <w:spacing w:val="-6"/>
        </w:rPr>
        <w:t> </w:t>
      </w:r>
      <w:r>
        <w:rPr>
          <w:spacing w:val="-2"/>
        </w:rPr>
        <w:t>(brut</w:t>
      </w:r>
      <w:r>
        <w:rPr>
          <w:spacing w:val="-6"/>
        </w:rPr>
        <w:t> </w:t>
      </w:r>
      <w:r>
        <w:rPr>
          <w:spacing w:val="-2"/>
        </w:rPr>
        <w:t>+</w:t>
      </w:r>
      <w:r>
        <w:rPr>
          <w:spacing w:val="-7"/>
        </w:rPr>
        <w:t> </w:t>
      </w:r>
      <w:r>
        <w:rPr>
          <w:spacing w:val="-2"/>
        </w:rPr>
        <w:t>charges</w:t>
      </w:r>
      <w:r>
        <w:rPr>
          <w:spacing w:val="-6"/>
        </w:rPr>
        <w:t> </w:t>
      </w:r>
      <w:r>
        <w:rPr>
          <w:spacing w:val="-2"/>
        </w:rPr>
        <w:t>patronales)</w:t>
      </w:r>
      <w:r>
        <w:rPr>
          <w:spacing w:val="-8"/>
        </w:rPr>
        <w:t> </w:t>
      </w:r>
      <w:r>
        <w:rPr>
          <w:spacing w:val="-2"/>
        </w:rPr>
        <w:t>de </w:t>
      </w:r>
      <w:r>
        <w:rPr/>
        <w:t>75 218,53€.</w:t>
      </w:r>
    </w:p>
    <w:p>
      <w:pPr>
        <w:pStyle w:val="BodyText"/>
        <w:spacing w:before="238"/>
        <w:ind w:left="0"/>
      </w:pPr>
    </w:p>
    <w:p>
      <w:pPr>
        <w:spacing w:before="0"/>
        <w:ind w:left="1221" w:right="0" w:firstLine="0"/>
        <w:jc w:val="left"/>
        <w:rPr>
          <w:b/>
          <w:sz w:val="22"/>
        </w:rPr>
      </w:pPr>
      <w:r>
        <w:rPr>
          <w:b/>
          <w:sz w:val="22"/>
        </w:rPr>
        <w:t>9/</w:t>
      </w:r>
      <w:r>
        <w:rPr>
          <w:b/>
          <w:spacing w:val="-14"/>
          <w:sz w:val="22"/>
        </w:rPr>
        <w:t> </w:t>
      </w:r>
      <w:r>
        <w:rPr>
          <w:b/>
          <w:sz w:val="22"/>
        </w:rPr>
        <w:t>Vote</w:t>
      </w:r>
      <w:r>
        <w:rPr>
          <w:b/>
          <w:spacing w:val="-14"/>
          <w:sz w:val="22"/>
        </w:rPr>
        <w:t> </w:t>
      </w:r>
      <w:r>
        <w:rPr>
          <w:b/>
          <w:sz w:val="22"/>
        </w:rPr>
        <w:t>du</w:t>
      </w:r>
      <w:r>
        <w:rPr>
          <w:b/>
          <w:spacing w:val="-13"/>
          <w:sz w:val="22"/>
        </w:rPr>
        <w:t> </w:t>
      </w:r>
      <w:r>
        <w:rPr>
          <w:b/>
          <w:sz w:val="22"/>
        </w:rPr>
        <w:t>Budget</w:t>
      </w:r>
      <w:r>
        <w:rPr>
          <w:b/>
          <w:spacing w:val="-14"/>
          <w:sz w:val="22"/>
        </w:rPr>
        <w:t> </w:t>
      </w:r>
      <w:r>
        <w:rPr>
          <w:b/>
          <w:sz w:val="22"/>
        </w:rPr>
        <w:t>Primitif</w:t>
      </w:r>
      <w:r>
        <w:rPr>
          <w:b/>
          <w:spacing w:val="-13"/>
          <w:sz w:val="22"/>
        </w:rPr>
        <w:t> </w:t>
      </w:r>
      <w:r>
        <w:rPr>
          <w:b/>
          <w:sz w:val="22"/>
        </w:rPr>
        <w:t>2025</w:t>
      </w:r>
      <w:r>
        <w:rPr>
          <w:b/>
          <w:spacing w:val="-14"/>
          <w:sz w:val="22"/>
        </w:rPr>
        <w:t> </w:t>
      </w:r>
      <w:r>
        <w:rPr>
          <w:b/>
          <w:sz w:val="22"/>
        </w:rPr>
        <w:t>(rapporteur</w:t>
      </w:r>
      <w:r>
        <w:rPr>
          <w:b/>
          <w:spacing w:val="-12"/>
          <w:sz w:val="22"/>
        </w:rPr>
        <w:t> </w:t>
      </w:r>
      <w:r>
        <w:rPr>
          <w:b/>
          <w:sz w:val="22"/>
        </w:rPr>
        <w:t>Michel</w:t>
      </w:r>
      <w:r>
        <w:rPr>
          <w:b/>
          <w:spacing w:val="-14"/>
          <w:sz w:val="22"/>
        </w:rPr>
        <w:t> </w:t>
      </w:r>
      <w:r>
        <w:rPr>
          <w:b/>
          <w:spacing w:val="-2"/>
          <w:sz w:val="22"/>
        </w:rPr>
        <w:t>PERRIN)</w:t>
      </w:r>
    </w:p>
    <w:p>
      <w:pPr>
        <w:pStyle w:val="BodyText"/>
        <w:spacing w:line="490" w:lineRule="atLeast" w:before="4"/>
        <w:ind w:right="1724"/>
      </w:pPr>
      <w:r>
        <w:rPr>
          <w:spacing w:val="-2"/>
        </w:rPr>
        <w:t>Nous</w:t>
      </w:r>
      <w:r>
        <w:rPr>
          <w:spacing w:val="-6"/>
        </w:rPr>
        <w:t> </w:t>
      </w:r>
      <w:r>
        <w:rPr>
          <w:spacing w:val="-2"/>
        </w:rPr>
        <w:t>vous</w:t>
      </w:r>
      <w:r>
        <w:rPr>
          <w:spacing w:val="-8"/>
        </w:rPr>
        <w:t> </w:t>
      </w:r>
      <w:r>
        <w:rPr>
          <w:spacing w:val="-2"/>
        </w:rPr>
        <w:t>présentons</w:t>
      </w:r>
      <w:r>
        <w:rPr>
          <w:spacing w:val="-6"/>
        </w:rPr>
        <w:t> </w:t>
      </w:r>
      <w:r>
        <w:rPr>
          <w:spacing w:val="-2"/>
        </w:rPr>
        <w:t>le</w:t>
      </w:r>
      <w:r>
        <w:rPr>
          <w:spacing w:val="-8"/>
        </w:rPr>
        <w:t> </w:t>
      </w:r>
      <w:r>
        <w:rPr>
          <w:spacing w:val="-2"/>
        </w:rPr>
        <w:t>projet</w:t>
      </w:r>
      <w:r>
        <w:rPr>
          <w:spacing w:val="-7"/>
        </w:rPr>
        <w:t> </w:t>
      </w:r>
      <w:r>
        <w:rPr>
          <w:spacing w:val="-2"/>
        </w:rPr>
        <w:t>de</w:t>
      </w:r>
      <w:r>
        <w:rPr>
          <w:spacing w:val="-7"/>
        </w:rPr>
        <w:t> </w:t>
      </w:r>
      <w:r>
        <w:rPr>
          <w:spacing w:val="-2"/>
        </w:rPr>
        <w:t>BP</w:t>
      </w:r>
      <w:r>
        <w:rPr>
          <w:spacing w:val="-7"/>
        </w:rPr>
        <w:t> </w:t>
      </w:r>
      <w:r>
        <w:rPr>
          <w:spacing w:val="-2"/>
        </w:rPr>
        <w:t>2025</w:t>
      </w:r>
      <w:r>
        <w:rPr>
          <w:spacing w:val="-8"/>
        </w:rPr>
        <w:t> </w:t>
      </w:r>
      <w:r>
        <w:rPr>
          <w:spacing w:val="-2"/>
        </w:rPr>
        <w:t>en</w:t>
      </w:r>
      <w:r>
        <w:rPr>
          <w:spacing w:val="-10"/>
        </w:rPr>
        <w:t> </w:t>
      </w:r>
      <w:r>
        <w:rPr>
          <w:spacing w:val="-2"/>
        </w:rPr>
        <w:t>section</w:t>
      </w:r>
      <w:r>
        <w:rPr>
          <w:spacing w:val="-7"/>
        </w:rPr>
        <w:t> </w:t>
      </w:r>
      <w:r>
        <w:rPr>
          <w:spacing w:val="-2"/>
        </w:rPr>
        <w:t>de</w:t>
      </w:r>
      <w:r>
        <w:rPr>
          <w:spacing w:val="-8"/>
        </w:rPr>
        <w:t> </w:t>
      </w:r>
      <w:r>
        <w:rPr>
          <w:spacing w:val="-2"/>
        </w:rPr>
        <w:t>fonctionnement</w:t>
      </w:r>
      <w:r>
        <w:rPr>
          <w:spacing w:val="-7"/>
        </w:rPr>
        <w:t> </w:t>
      </w:r>
      <w:r>
        <w:rPr>
          <w:spacing w:val="-2"/>
        </w:rPr>
        <w:t>et</w:t>
      </w:r>
      <w:r>
        <w:rPr>
          <w:spacing w:val="-7"/>
        </w:rPr>
        <w:t> </w:t>
      </w:r>
      <w:r>
        <w:rPr>
          <w:spacing w:val="-2"/>
        </w:rPr>
        <w:t>d’investissement. </w:t>
      </w:r>
      <w:r>
        <w:rPr/>
        <w:t>Pour rappel, total du Budget 2023 :</w:t>
      </w:r>
    </w:p>
    <w:p>
      <w:pPr>
        <w:spacing w:line="261" w:lineRule="exact" w:before="0"/>
        <w:ind w:left="140" w:right="0" w:firstLine="0"/>
        <w:jc w:val="left"/>
        <w:rPr>
          <w:sz w:val="23"/>
        </w:rPr>
      </w:pPr>
      <w:r>
        <w:rPr>
          <w:spacing w:val="-4"/>
          <w:sz w:val="23"/>
        </w:rPr>
        <w:t>Dépenses</w:t>
      </w:r>
      <w:r>
        <w:rPr>
          <w:spacing w:val="-8"/>
          <w:sz w:val="23"/>
        </w:rPr>
        <w:t> </w:t>
      </w:r>
      <w:r>
        <w:rPr>
          <w:spacing w:val="-4"/>
          <w:sz w:val="23"/>
        </w:rPr>
        <w:t>:</w:t>
      </w:r>
      <w:r>
        <w:rPr>
          <w:spacing w:val="-7"/>
          <w:sz w:val="23"/>
        </w:rPr>
        <w:t> </w:t>
      </w:r>
      <w:r>
        <w:rPr>
          <w:spacing w:val="-4"/>
          <w:sz w:val="23"/>
        </w:rPr>
        <w:t>3</w:t>
      </w:r>
      <w:r>
        <w:rPr>
          <w:spacing w:val="-7"/>
          <w:sz w:val="23"/>
        </w:rPr>
        <w:t> </w:t>
      </w:r>
      <w:r>
        <w:rPr>
          <w:spacing w:val="-4"/>
          <w:sz w:val="23"/>
        </w:rPr>
        <w:t>636</w:t>
      </w:r>
      <w:r>
        <w:rPr>
          <w:spacing w:val="-7"/>
          <w:sz w:val="23"/>
        </w:rPr>
        <w:t> </w:t>
      </w:r>
      <w:r>
        <w:rPr>
          <w:spacing w:val="-4"/>
          <w:sz w:val="23"/>
        </w:rPr>
        <w:t>352.94</w:t>
      </w:r>
      <w:r>
        <w:rPr>
          <w:spacing w:val="-7"/>
          <w:sz w:val="23"/>
        </w:rPr>
        <w:t> </w:t>
      </w:r>
      <w:r>
        <w:rPr>
          <w:spacing w:val="-10"/>
          <w:sz w:val="23"/>
        </w:rPr>
        <w:t>€</w:t>
      </w:r>
    </w:p>
    <w:p>
      <w:pPr>
        <w:spacing w:line="262" w:lineRule="exact" w:before="0"/>
        <w:ind w:left="140" w:right="0" w:firstLine="0"/>
        <w:jc w:val="left"/>
        <w:rPr>
          <w:sz w:val="23"/>
        </w:rPr>
      </w:pPr>
      <w:r>
        <w:rPr>
          <w:spacing w:val="-6"/>
          <w:sz w:val="23"/>
        </w:rPr>
        <w:t>Recettes</w:t>
      </w:r>
      <w:r>
        <w:rPr>
          <w:spacing w:val="-4"/>
          <w:sz w:val="23"/>
        </w:rPr>
        <w:t> </w:t>
      </w:r>
      <w:r>
        <w:rPr>
          <w:spacing w:val="-6"/>
          <w:sz w:val="23"/>
        </w:rPr>
        <w:t>:</w:t>
      </w:r>
      <w:r>
        <w:rPr>
          <w:spacing w:val="-3"/>
          <w:sz w:val="23"/>
        </w:rPr>
        <w:t> </w:t>
      </w:r>
      <w:r>
        <w:rPr>
          <w:spacing w:val="-6"/>
          <w:sz w:val="23"/>
        </w:rPr>
        <w:t>3</w:t>
      </w:r>
      <w:r>
        <w:rPr>
          <w:spacing w:val="-3"/>
          <w:sz w:val="23"/>
        </w:rPr>
        <w:t> </w:t>
      </w:r>
      <w:r>
        <w:rPr>
          <w:spacing w:val="-6"/>
          <w:sz w:val="23"/>
        </w:rPr>
        <w:t>636</w:t>
      </w:r>
      <w:r>
        <w:rPr>
          <w:spacing w:val="-4"/>
          <w:sz w:val="23"/>
        </w:rPr>
        <w:t> </w:t>
      </w:r>
      <w:r>
        <w:rPr>
          <w:spacing w:val="-6"/>
          <w:sz w:val="23"/>
        </w:rPr>
        <w:t>352.94 </w:t>
      </w:r>
      <w:r>
        <w:rPr>
          <w:spacing w:val="-12"/>
          <w:sz w:val="23"/>
        </w:rPr>
        <w:t>€</w:t>
      </w:r>
    </w:p>
    <w:p>
      <w:pPr>
        <w:pStyle w:val="BodyText"/>
        <w:ind w:left="0"/>
        <w:rPr>
          <w:sz w:val="20"/>
        </w:rPr>
      </w:pPr>
    </w:p>
    <w:p>
      <w:pPr>
        <w:pStyle w:val="BodyText"/>
        <w:spacing w:before="45"/>
        <w:ind w:left="0"/>
        <w:rPr>
          <w:sz w:val="20"/>
        </w:r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0"/>
        <w:gridCol w:w="4890"/>
      </w:tblGrid>
      <w:tr>
        <w:trPr>
          <w:trHeight w:val="249" w:hRule="atLeast"/>
        </w:trPr>
        <w:tc>
          <w:tcPr>
            <w:tcW w:w="4890" w:type="dxa"/>
            <w:shd w:val="clear" w:color="auto" w:fill="E7E6E6"/>
          </w:tcPr>
          <w:p>
            <w:pPr>
              <w:pStyle w:val="TableParagraph"/>
              <w:spacing w:line="229" w:lineRule="exact"/>
              <w:ind w:left="14" w:right="5"/>
              <w:jc w:val="center"/>
              <w:rPr>
                <w:b/>
                <w:sz w:val="22"/>
              </w:rPr>
            </w:pPr>
            <w:r>
              <w:rPr>
                <w:b/>
                <w:sz w:val="22"/>
              </w:rPr>
              <w:t>BP</w:t>
            </w:r>
            <w:r>
              <w:rPr>
                <w:b/>
                <w:spacing w:val="-3"/>
                <w:sz w:val="22"/>
              </w:rPr>
              <w:t> </w:t>
            </w:r>
            <w:r>
              <w:rPr>
                <w:b/>
                <w:sz w:val="22"/>
              </w:rPr>
              <w:t>Année</w:t>
            </w:r>
            <w:r>
              <w:rPr>
                <w:b/>
                <w:spacing w:val="-5"/>
                <w:sz w:val="22"/>
              </w:rPr>
              <w:t> </w:t>
            </w:r>
            <w:r>
              <w:rPr>
                <w:b/>
                <w:spacing w:val="-4"/>
                <w:sz w:val="22"/>
              </w:rPr>
              <w:t>2024</w:t>
            </w:r>
          </w:p>
        </w:tc>
        <w:tc>
          <w:tcPr>
            <w:tcW w:w="4890" w:type="dxa"/>
            <w:shd w:val="clear" w:color="auto" w:fill="E7E6E6"/>
          </w:tcPr>
          <w:p>
            <w:pPr>
              <w:pStyle w:val="TableParagraph"/>
              <w:spacing w:line="229" w:lineRule="exact"/>
              <w:ind w:left="14"/>
              <w:jc w:val="center"/>
              <w:rPr>
                <w:b/>
                <w:sz w:val="22"/>
              </w:rPr>
            </w:pPr>
            <w:r>
              <w:rPr>
                <w:b/>
                <w:sz w:val="22"/>
              </w:rPr>
              <w:t>BP</w:t>
            </w:r>
            <w:r>
              <w:rPr>
                <w:b/>
                <w:spacing w:val="-3"/>
                <w:sz w:val="22"/>
              </w:rPr>
              <w:t> </w:t>
            </w:r>
            <w:r>
              <w:rPr>
                <w:b/>
                <w:sz w:val="22"/>
              </w:rPr>
              <w:t>Année</w:t>
            </w:r>
            <w:r>
              <w:rPr>
                <w:b/>
                <w:spacing w:val="-5"/>
                <w:sz w:val="22"/>
              </w:rPr>
              <w:t> </w:t>
            </w:r>
            <w:r>
              <w:rPr>
                <w:b/>
                <w:spacing w:val="-4"/>
                <w:sz w:val="22"/>
              </w:rPr>
              <w:t>2025</w:t>
            </w:r>
          </w:p>
        </w:tc>
      </w:tr>
      <w:tr>
        <w:trPr>
          <w:trHeight w:val="1021" w:hRule="atLeast"/>
        </w:trPr>
        <w:tc>
          <w:tcPr>
            <w:tcW w:w="4890" w:type="dxa"/>
          </w:tcPr>
          <w:p>
            <w:pPr>
              <w:pStyle w:val="TableParagraph"/>
              <w:spacing w:line="245" w:lineRule="exact"/>
              <w:ind w:left="107"/>
              <w:rPr>
                <w:b/>
                <w:sz w:val="23"/>
              </w:rPr>
            </w:pPr>
            <w:r>
              <w:rPr>
                <w:b/>
                <w:sz w:val="23"/>
              </w:rPr>
              <w:t>Section</w:t>
            </w:r>
            <w:r>
              <w:rPr>
                <w:b/>
                <w:spacing w:val="1"/>
                <w:sz w:val="23"/>
              </w:rPr>
              <w:t> </w:t>
            </w:r>
            <w:r>
              <w:rPr>
                <w:b/>
                <w:sz w:val="23"/>
              </w:rPr>
              <w:t>de</w:t>
            </w:r>
            <w:r>
              <w:rPr>
                <w:b/>
                <w:spacing w:val="2"/>
                <w:sz w:val="23"/>
              </w:rPr>
              <w:t> </w:t>
            </w:r>
            <w:r>
              <w:rPr>
                <w:b/>
                <w:sz w:val="23"/>
              </w:rPr>
              <w:t>Fonctionnement</w:t>
            </w:r>
            <w:r>
              <w:rPr>
                <w:b/>
                <w:spacing w:val="2"/>
                <w:sz w:val="23"/>
              </w:rPr>
              <w:t> </w:t>
            </w:r>
            <w:r>
              <w:rPr>
                <w:b/>
                <w:spacing w:val="-10"/>
                <w:sz w:val="23"/>
              </w:rPr>
              <w:t>:</w:t>
            </w:r>
          </w:p>
          <w:p>
            <w:pPr>
              <w:pStyle w:val="TableParagraph"/>
              <w:spacing w:line="258" w:lineRule="exact"/>
              <w:ind w:left="107"/>
              <w:rPr>
                <w:sz w:val="23"/>
              </w:rPr>
            </w:pPr>
            <w:r>
              <w:rPr>
                <w:spacing w:val="-2"/>
                <w:sz w:val="23"/>
              </w:rPr>
              <w:t>Dépenses</w:t>
            </w:r>
            <w:r>
              <w:rPr>
                <w:spacing w:val="-12"/>
                <w:sz w:val="23"/>
              </w:rPr>
              <w:t> </w:t>
            </w:r>
            <w:r>
              <w:rPr>
                <w:spacing w:val="-2"/>
                <w:sz w:val="23"/>
              </w:rPr>
              <w:t>:</w:t>
            </w:r>
            <w:r>
              <w:rPr>
                <w:spacing w:val="-11"/>
                <w:sz w:val="23"/>
              </w:rPr>
              <w:t> </w:t>
            </w:r>
            <w:r>
              <w:rPr>
                <w:spacing w:val="-2"/>
                <w:sz w:val="23"/>
              </w:rPr>
              <w:t>1</w:t>
            </w:r>
            <w:r>
              <w:rPr>
                <w:spacing w:val="-11"/>
                <w:sz w:val="23"/>
              </w:rPr>
              <w:t> </w:t>
            </w:r>
            <w:r>
              <w:rPr>
                <w:spacing w:val="-2"/>
                <w:sz w:val="23"/>
              </w:rPr>
              <w:t>463</w:t>
            </w:r>
            <w:r>
              <w:rPr>
                <w:spacing w:val="-11"/>
                <w:sz w:val="23"/>
              </w:rPr>
              <w:t> </w:t>
            </w:r>
            <w:r>
              <w:rPr>
                <w:spacing w:val="-2"/>
                <w:sz w:val="23"/>
              </w:rPr>
              <w:t>002</w:t>
            </w:r>
            <w:r>
              <w:rPr>
                <w:spacing w:val="-12"/>
                <w:sz w:val="23"/>
              </w:rPr>
              <w:t> </w:t>
            </w:r>
            <w:r>
              <w:rPr>
                <w:spacing w:val="-10"/>
                <w:sz w:val="23"/>
              </w:rPr>
              <w:t>€</w:t>
            </w:r>
          </w:p>
          <w:p>
            <w:pPr>
              <w:pStyle w:val="TableParagraph"/>
              <w:spacing w:line="262" w:lineRule="exact"/>
              <w:ind w:left="107"/>
              <w:rPr>
                <w:sz w:val="23"/>
              </w:rPr>
            </w:pPr>
            <w:r>
              <w:rPr>
                <w:sz w:val="23"/>
              </w:rPr>
              <w:t>Recettes</w:t>
            </w:r>
            <w:r>
              <w:rPr>
                <w:spacing w:val="-15"/>
                <w:sz w:val="23"/>
              </w:rPr>
              <w:t> </w:t>
            </w:r>
            <w:r>
              <w:rPr>
                <w:sz w:val="23"/>
              </w:rPr>
              <w:t>:</w:t>
            </w:r>
            <w:r>
              <w:rPr>
                <w:spacing w:val="60"/>
                <w:sz w:val="23"/>
              </w:rPr>
              <w:t> </w:t>
            </w:r>
            <w:r>
              <w:rPr>
                <w:sz w:val="23"/>
              </w:rPr>
              <w:t>1</w:t>
            </w:r>
            <w:r>
              <w:rPr>
                <w:spacing w:val="-14"/>
                <w:sz w:val="23"/>
              </w:rPr>
              <w:t> </w:t>
            </w:r>
            <w:r>
              <w:rPr>
                <w:sz w:val="23"/>
              </w:rPr>
              <w:t>463</w:t>
            </w:r>
            <w:r>
              <w:rPr>
                <w:spacing w:val="-14"/>
                <w:sz w:val="23"/>
              </w:rPr>
              <w:t> </w:t>
            </w:r>
            <w:r>
              <w:rPr>
                <w:sz w:val="23"/>
              </w:rPr>
              <w:t>002</w:t>
            </w:r>
            <w:r>
              <w:rPr>
                <w:spacing w:val="-15"/>
                <w:sz w:val="23"/>
              </w:rPr>
              <w:t> </w:t>
            </w:r>
            <w:r>
              <w:rPr>
                <w:spacing w:val="-12"/>
                <w:sz w:val="23"/>
              </w:rPr>
              <w:t>€</w:t>
            </w:r>
          </w:p>
        </w:tc>
        <w:tc>
          <w:tcPr>
            <w:tcW w:w="4890" w:type="dxa"/>
          </w:tcPr>
          <w:p>
            <w:pPr>
              <w:pStyle w:val="TableParagraph"/>
              <w:spacing w:line="249" w:lineRule="exact"/>
              <w:ind w:left="110"/>
              <w:rPr>
                <w:b/>
                <w:sz w:val="23"/>
              </w:rPr>
            </w:pPr>
            <w:r>
              <w:rPr>
                <w:b/>
                <w:sz w:val="23"/>
              </w:rPr>
              <w:t>Section</w:t>
            </w:r>
            <w:r>
              <w:rPr>
                <w:b/>
                <w:spacing w:val="1"/>
                <w:sz w:val="23"/>
              </w:rPr>
              <w:t> </w:t>
            </w:r>
            <w:r>
              <w:rPr>
                <w:b/>
                <w:sz w:val="23"/>
              </w:rPr>
              <w:t>de</w:t>
            </w:r>
            <w:r>
              <w:rPr>
                <w:b/>
                <w:spacing w:val="2"/>
                <w:sz w:val="23"/>
              </w:rPr>
              <w:t> </w:t>
            </w:r>
            <w:r>
              <w:rPr>
                <w:b/>
                <w:sz w:val="23"/>
              </w:rPr>
              <w:t>Fonctionnement</w:t>
            </w:r>
            <w:r>
              <w:rPr>
                <w:b/>
                <w:spacing w:val="2"/>
                <w:sz w:val="23"/>
              </w:rPr>
              <w:t> </w:t>
            </w:r>
            <w:r>
              <w:rPr>
                <w:b/>
                <w:spacing w:val="-10"/>
                <w:sz w:val="23"/>
              </w:rPr>
              <w:t>:</w:t>
            </w:r>
          </w:p>
          <w:p>
            <w:pPr>
              <w:pStyle w:val="TableParagraph"/>
              <w:spacing w:line="240" w:lineRule="auto" w:before="9"/>
              <w:ind w:left="110"/>
              <w:rPr>
                <w:sz w:val="22"/>
              </w:rPr>
            </w:pPr>
            <w:r>
              <w:rPr>
                <w:spacing w:val="-2"/>
                <w:sz w:val="23"/>
              </w:rPr>
              <w:t>Dépenses</w:t>
            </w:r>
            <w:r>
              <w:rPr>
                <w:spacing w:val="-9"/>
                <w:sz w:val="23"/>
              </w:rPr>
              <w:t> </w:t>
            </w:r>
            <w:r>
              <w:rPr>
                <w:spacing w:val="-2"/>
                <w:sz w:val="23"/>
              </w:rPr>
              <w:t>:</w:t>
            </w:r>
            <w:r>
              <w:rPr>
                <w:spacing w:val="-5"/>
                <w:sz w:val="23"/>
              </w:rPr>
              <w:t> </w:t>
            </w:r>
            <w:r>
              <w:rPr>
                <w:spacing w:val="-2"/>
                <w:sz w:val="22"/>
              </w:rPr>
              <w:t>1</w:t>
            </w:r>
            <w:r>
              <w:rPr>
                <w:spacing w:val="-7"/>
                <w:sz w:val="22"/>
              </w:rPr>
              <w:t> </w:t>
            </w:r>
            <w:r>
              <w:rPr>
                <w:spacing w:val="-2"/>
                <w:sz w:val="22"/>
              </w:rPr>
              <w:t>386</w:t>
            </w:r>
            <w:r>
              <w:rPr>
                <w:spacing w:val="-8"/>
                <w:sz w:val="22"/>
              </w:rPr>
              <w:t> </w:t>
            </w:r>
            <w:r>
              <w:rPr>
                <w:spacing w:val="-2"/>
                <w:sz w:val="22"/>
              </w:rPr>
              <w:t>017,00</w:t>
            </w:r>
            <w:r>
              <w:rPr>
                <w:spacing w:val="-7"/>
                <w:sz w:val="22"/>
              </w:rPr>
              <w:t> </w:t>
            </w:r>
            <w:r>
              <w:rPr>
                <w:spacing w:val="-10"/>
                <w:sz w:val="22"/>
              </w:rPr>
              <w:t>€</w:t>
            </w:r>
          </w:p>
          <w:p>
            <w:pPr>
              <w:pStyle w:val="TableParagraph"/>
              <w:spacing w:line="240" w:lineRule="auto" w:before="9"/>
              <w:ind w:left="110"/>
              <w:rPr>
                <w:sz w:val="22"/>
              </w:rPr>
            </w:pPr>
            <w:r>
              <w:rPr>
                <w:sz w:val="23"/>
              </w:rPr>
              <w:t>Recettes</w:t>
            </w:r>
            <w:r>
              <w:rPr>
                <w:spacing w:val="-12"/>
                <w:sz w:val="23"/>
              </w:rPr>
              <w:t> </w:t>
            </w:r>
            <w:r>
              <w:rPr>
                <w:sz w:val="23"/>
              </w:rPr>
              <w:t>:</w:t>
            </w:r>
            <w:r>
              <w:rPr>
                <w:spacing w:val="56"/>
                <w:w w:val="150"/>
                <w:sz w:val="23"/>
              </w:rPr>
              <w:t> </w:t>
            </w:r>
            <w:r>
              <w:rPr>
                <w:sz w:val="22"/>
              </w:rPr>
              <w:t>1</w:t>
            </w:r>
            <w:r>
              <w:rPr>
                <w:spacing w:val="-10"/>
                <w:sz w:val="22"/>
              </w:rPr>
              <w:t> </w:t>
            </w:r>
            <w:r>
              <w:rPr>
                <w:sz w:val="22"/>
              </w:rPr>
              <w:t>601</w:t>
            </w:r>
            <w:r>
              <w:rPr>
                <w:spacing w:val="-11"/>
                <w:sz w:val="22"/>
              </w:rPr>
              <w:t> </w:t>
            </w:r>
            <w:r>
              <w:rPr>
                <w:sz w:val="22"/>
              </w:rPr>
              <w:t>702,00</w:t>
            </w:r>
            <w:r>
              <w:rPr>
                <w:spacing w:val="-11"/>
                <w:sz w:val="22"/>
              </w:rPr>
              <w:t> </w:t>
            </w:r>
            <w:r>
              <w:rPr>
                <w:spacing w:val="-10"/>
                <w:sz w:val="22"/>
              </w:rPr>
              <w:t>€</w:t>
            </w:r>
          </w:p>
        </w:tc>
      </w:tr>
      <w:tr>
        <w:trPr>
          <w:trHeight w:val="1024" w:hRule="atLeast"/>
        </w:trPr>
        <w:tc>
          <w:tcPr>
            <w:tcW w:w="4890" w:type="dxa"/>
          </w:tcPr>
          <w:p>
            <w:pPr>
              <w:pStyle w:val="TableParagraph"/>
              <w:spacing w:line="246" w:lineRule="exact"/>
              <w:ind w:left="107"/>
              <w:rPr>
                <w:b/>
                <w:sz w:val="23"/>
              </w:rPr>
            </w:pPr>
            <w:r>
              <w:rPr>
                <w:b/>
                <w:sz w:val="23"/>
              </w:rPr>
              <w:t>Section</w:t>
            </w:r>
            <w:r>
              <w:rPr>
                <w:b/>
                <w:spacing w:val="-7"/>
                <w:sz w:val="23"/>
              </w:rPr>
              <w:t> </w:t>
            </w:r>
            <w:r>
              <w:rPr>
                <w:b/>
                <w:sz w:val="23"/>
              </w:rPr>
              <w:t>d’Investissement</w:t>
            </w:r>
            <w:r>
              <w:rPr>
                <w:b/>
                <w:spacing w:val="-7"/>
                <w:sz w:val="23"/>
              </w:rPr>
              <w:t> </w:t>
            </w:r>
            <w:r>
              <w:rPr>
                <w:b/>
                <w:spacing w:val="-10"/>
                <w:sz w:val="23"/>
              </w:rPr>
              <w:t>:</w:t>
            </w:r>
          </w:p>
          <w:p>
            <w:pPr>
              <w:pStyle w:val="TableParagraph"/>
              <w:spacing w:line="259" w:lineRule="exact"/>
              <w:ind w:left="107"/>
              <w:rPr>
                <w:sz w:val="23"/>
              </w:rPr>
            </w:pPr>
            <w:r>
              <w:rPr>
                <w:spacing w:val="-4"/>
                <w:sz w:val="23"/>
              </w:rPr>
              <w:t>Dépenses</w:t>
            </w:r>
            <w:r>
              <w:rPr>
                <w:spacing w:val="-8"/>
                <w:sz w:val="23"/>
              </w:rPr>
              <w:t> </w:t>
            </w:r>
            <w:r>
              <w:rPr>
                <w:spacing w:val="-4"/>
                <w:sz w:val="23"/>
              </w:rPr>
              <w:t>:</w:t>
            </w:r>
            <w:r>
              <w:rPr>
                <w:spacing w:val="-7"/>
                <w:sz w:val="23"/>
              </w:rPr>
              <w:t> </w:t>
            </w:r>
            <w:r>
              <w:rPr>
                <w:spacing w:val="-4"/>
                <w:sz w:val="23"/>
              </w:rPr>
              <w:t>2</w:t>
            </w:r>
            <w:r>
              <w:rPr>
                <w:spacing w:val="-7"/>
                <w:sz w:val="23"/>
              </w:rPr>
              <w:t> </w:t>
            </w:r>
            <w:r>
              <w:rPr>
                <w:spacing w:val="-4"/>
                <w:sz w:val="23"/>
              </w:rPr>
              <w:t>173</w:t>
            </w:r>
            <w:r>
              <w:rPr>
                <w:spacing w:val="-7"/>
                <w:sz w:val="23"/>
              </w:rPr>
              <w:t> </w:t>
            </w:r>
            <w:r>
              <w:rPr>
                <w:spacing w:val="-4"/>
                <w:sz w:val="23"/>
              </w:rPr>
              <w:t>350.94</w:t>
            </w:r>
            <w:r>
              <w:rPr>
                <w:spacing w:val="-7"/>
                <w:sz w:val="23"/>
              </w:rPr>
              <w:t> </w:t>
            </w:r>
            <w:r>
              <w:rPr>
                <w:spacing w:val="-10"/>
                <w:sz w:val="23"/>
              </w:rPr>
              <w:t>€</w:t>
            </w:r>
          </w:p>
          <w:p>
            <w:pPr>
              <w:pStyle w:val="TableParagraph"/>
              <w:spacing w:line="262" w:lineRule="exact"/>
              <w:ind w:left="107"/>
              <w:rPr>
                <w:sz w:val="23"/>
              </w:rPr>
            </w:pPr>
            <w:r>
              <w:rPr>
                <w:spacing w:val="-2"/>
                <w:sz w:val="23"/>
              </w:rPr>
              <w:t>Recettes</w:t>
            </w:r>
            <w:r>
              <w:rPr>
                <w:spacing w:val="-13"/>
                <w:sz w:val="23"/>
              </w:rPr>
              <w:t> </w:t>
            </w:r>
            <w:r>
              <w:rPr>
                <w:spacing w:val="-2"/>
                <w:sz w:val="23"/>
              </w:rPr>
              <w:t>:</w:t>
            </w:r>
            <w:r>
              <w:rPr>
                <w:spacing w:val="70"/>
                <w:sz w:val="23"/>
              </w:rPr>
              <w:t> </w:t>
            </w:r>
            <w:r>
              <w:rPr>
                <w:spacing w:val="-2"/>
                <w:sz w:val="23"/>
              </w:rPr>
              <w:t>2</w:t>
            </w:r>
            <w:r>
              <w:rPr>
                <w:spacing w:val="-12"/>
                <w:sz w:val="23"/>
              </w:rPr>
              <w:t> </w:t>
            </w:r>
            <w:r>
              <w:rPr>
                <w:spacing w:val="-2"/>
                <w:sz w:val="23"/>
              </w:rPr>
              <w:t>173</w:t>
            </w:r>
            <w:r>
              <w:rPr>
                <w:spacing w:val="-13"/>
                <w:sz w:val="23"/>
              </w:rPr>
              <w:t> </w:t>
            </w:r>
            <w:r>
              <w:rPr>
                <w:spacing w:val="-2"/>
                <w:sz w:val="23"/>
              </w:rPr>
              <w:t>350.94</w:t>
            </w:r>
            <w:r>
              <w:rPr>
                <w:spacing w:val="-12"/>
                <w:sz w:val="23"/>
              </w:rPr>
              <w:t> </w:t>
            </w:r>
            <w:r>
              <w:rPr>
                <w:spacing w:val="-10"/>
                <w:sz w:val="23"/>
              </w:rPr>
              <w:t>€</w:t>
            </w:r>
          </w:p>
        </w:tc>
        <w:tc>
          <w:tcPr>
            <w:tcW w:w="4890" w:type="dxa"/>
          </w:tcPr>
          <w:p>
            <w:pPr>
              <w:pStyle w:val="TableParagraph"/>
              <w:spacing w:line="246" w:lineRule="exact"/>
              <w:ind w:left="110"/>
              <w:rPr>
                <w:b/>
                <w:sz w:val="23"/>
              </w:rPr>
            </w:pPr>
            <w:r>
              <w:rPr>
                <w:b/>
                <w:sz w:val="23"/>
              </w:rPr>
              <w:t>Section</w:t>
            </w:r>
            <w:r>
              <w:rPr>
                <w:b/>
                <w:spacing w:val="-7"/>
                <w:sz w:val="23"/>
              </w:rPr>
              <w:t> </w:t>
            </w:r>
            <w:r>
              <w:rPr>
                <w:b/>
                <w:sz w:val="23"/>
              </w:rPr>
              <w:t>d’Investissement</w:t>
            </w:r>
            <w:r>
              <w:rPr>
                <w:b/>
                <w:spacing w:val="-7"/>
                <w:sz w:val="23"/>
              </w:rPr>
              <w:t> </w:t>
            </w:r>
            <w:r>
              <w:rPr>
                <w:b/>
                <w:spacing w:val="-10"/>
                <w:sz w:val="23"/>
              </w:rPr>
              <w:t>:</w:t>
            </w:r>
          </w:p>
          <w:p>
            <w:pPr>
              <w:pStyle w:val="TableParagraph"/>
              <w:spacing w:line="259" w:lineRule="exact"/>
              <w:ind w:left="110"/>
              <w:rPr>
                <w:sz w:val="23"/>
              </w:rPr>
            </w:pPr>
            <w:r>
              <w:rPr>
                <w:spacing w:val="-2"/>
                <w:sz w:val="23"/>
              </w:rPr>
              <w:t>Dépenses</w:t>
            </w:r>
            <w:r>
              <w:rPr>
                <w:spacing w:val="-10"/>
                <w:sz w:val="23"/>
              </w:rPr>
              <w:t> </w:t>
            </w:r>
            <w:r>
              <w:rPr>
                <w:spacing w:val="-2"/>
                <w:sz w:val="23"/>
              </w:rPr>
              <w:t>:</w:t>
            </w:r>
            <w:r>
              <w:rPr>
                <w:spacing w:val="-9"/>
                <w:sz w:val="23"/>
              </w:rPr>
              <w:t> </w:t>
            </w:r>
            <w:r>
              <w:rPr>
                <w:spacing w:val="-2"/>
                <w:sz w:val="23"/>
              </w:rPr>
              <w:t>1</w:t>
            </w:r>
            <w:r>
              <w:rPr>
                <w:spacing w:val="-10"/>
                <w:sz w:val="23"/>
              </w:rPr>
              <w:t> </w:t>
            </w:r>
            <w:r>
              <w:rPr>
                <w:spacing w:val="-2"/>
                <w:sz w:val="23"/>
              </w:rPr>
              <w:t>510</w:t>
            </w:r>
            <w:r>
              <w:rPr>
                <w:spacing w:val="-9"/>
                <w:sz w:val="23"/>
              </w:rPr>
              <w:t> </w:t>
            </w:r>
            <w:r>
              <w:rPr>
                <w:spacing w:val="-4"/>
                <w:sz w:val="23"/>
              </w:rPr>
              <w:t>360€</w:t>
            </w:r>
          </w:p>
          <w:p>
            <w:pPr>
              <w:pStyle w:val="TableParagraph"/>
              <w:spacing w:line="262" w:lineRule="exact"/>
              <w:ind w:left="110"/>
              <w:rPr>
                <w:sz w:val="23"/>
              </w:rPr>
            </w:pPr>
            <w:r>
              <w:rPr>
                <w:sz w:val="23"/>
              </w:rPr>
              <w:t>Recettes</w:t>
            </w:r>
            <w:r>
              <w:rPr>
                <w:spacing w:val="-15"/>
                <w:sz w:val="23"/>
              </w:rPr>
              <w:t> </w:t>
            </w:r>
            <w:r>
              <w:rPr>
                <w:sz w:val="23"/>
              </w:rPr>
              <w:t>:</w:t>
            </w:r>
            <w:r>
              <w:rPr>
                <w:spacing w:val="60"/>
                <w:sz w:val="23"/>
              </w:rPr>
              <w:t> </w:t>
            </w:r>
            <w:r>
              <w:rPr>
                <w:sz w:val="23"/>
              </w:rPr>
              <w:t>1</w:t>
            </w:r>
            <w:r>
              <w:rPr>
                <w:spacing w:val="-14"/>
                <w:sz w:val="23"/>
              </w:rPr>
              <w:t> </w:t>
            </w:r>
            <w:r>
              <w:rPr>
                <w:sz w:val="23"/>
              </w:rPr>
              <w:t>510</w:t>
            </w:r>
            <w:r>
              <w:rPr>
                <w:spacing w:val="-14"/>
                <w:sz w:val="23"/>
              </w:rPr>
              <w:t> </w:t>
            </w:r>
            <w:r>
              <w:rPr>
                <w:sz w:val="23"/>
              </w:rPr>
              <w:t>360</w:t>
            </w:r>
            <w:r>
              <w:rPr>
                <w:spacing w:val="-15"/>
                <w:sz w:val="23"/>
              </w:rPr>
              <w:t> </w:t>
            </w:r>
            <w:r>
              <w:rPr>
                <w:spacing w:val="-12"/>
                <w:sz w:val="23"/>
              </w:rPr>
              <w:t>€</w:t>
            </w:r>
          </w:p>
        </w:tc>
      </w:tr>
    </w:tbl>
    <w:p>
      <w:pPr>
        <w:pStyle w:val="BodyText"/>
        <w:spacing w:before="229"/>
        <w:ind w:left="0"/>
      </w:pPr>
    </w:p>
    <w:p>
      <w:pPr>
        <w:pStyle w:val="BodyText"/>
        <w:spacing w:line="250" w:lineRule="exact"/>
      </w:pPr>
      <w:r>
        <w:rPr>
          <w:spacing w:val="-4"/>
        </w:rPr>
        <w:t>Détails</w:t>
      </w:r>
      <w:r>
        <w:rPr/>
        <w:t> </w:t>
      </w:r>
      <w:r>
        <w:rPr>
          <w:spacing w:val="-10"/>
        </w:rPr>
        <w:t>:</w:t>
      </w:r>
    </w:p>
    <w:p>
      <w:pPr>
        <w:pStyle w:val="BodyText"/>
        <w:spacing w:line="250" w:lineRule="exact"/>
      </w:pPr>
      <w:r>
        <w:rPr>
          <w:spacing w:val="-2"/>
        </w:rPr>
        <w:t>Recettes</w:t>
      </w:r>
      <w:r>
        <w:rPr>
          <w:spacing w:val="-6"/>
        </w:rPr>
        <w:t> </w:t>
      </w:r>
      <w:r>
        <w:rPr>
          <w:spacing w:val="-2"/>
        </w:rPr>
        <w:t>de</w:t>
      </w:r>
      <w:r>
        <w:rPr>
          <w:spacing w:val="-9"/>
        </w:rPr>
        <w:t> </w:t>
      </w:r>
      <w:r>
        <w:rPr>
          <w:spacing w:val="-2"/>
        </w:rPr>
        <w:t>fonctionnement</w:t>
      </w:r>
      <w:r>
        <w:rPr>
          <w:spacing w:val="-7"/>
        </w:rPr>
        <w:t> </w:t>
      </w:r>
      <w:r>
        <w:rPr>
          <w:spacing w:val="-10"/>
        </w:rPr>
        <w:t>:</w:t>
      </w:r>
    </w:p>
    <w:p>
      <w:pPr>
        <w:pStyle w:val="BodyText"/>
        <w:spacing w:before="9"/>
        <w:ind w:left="0"/>
        <w:rPr>
          <w:sz w:val="7"/>
        </w:rPr>
      </w:pPr>
      <w:r>
        <w:rPr>
          <w:sz w:val="7"/>
        </w:rPr>
        <w:drawing>
          <wp:anchor distT="0" distB="0" distL="0" distR="0" allowOverlap="1" layoutInCell="1" locked="0" behindDoc="1" simplePos="0" relativeHeight="487588352">
            <wp:simplePos x="0" y="0"/>
            <wp:positionH relativeFrom="page">
              <wp:posOffset>780654</wp:posOffset>
            </wp:positionH>
            <wp:positionV relativeFrom="paragraph">
              <wp:posOffset>72366</wp:posOffset>
            </wp:positionV>
            <wp:extent cx="5984127" cy="99993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984127" cy="999934"/>
                    </a:xfrm>
                    <a:prstGeom prst="rect">
                      <a:avLst/>
                    </a:prstGeom>
                  </pic:spPr>
                </pic:pic>
              </a:graphicData>
            </a:graphic>
          </wp:anchor>
        </w:drawing>
      </w:r>
    </w:p>
    <w:p>
      <w:pPr>
        <w:pStyle w:val="BodyText"/>
        <w:spacing w:before="52"/>
        <w:ind w:left="0"/>
      </w:pPr>
    </w:p>
    <w:p>
      <w:pPr>
        <w:pStyle w:val="BodyText"/>
      </w:pPr>
      <w:r>
        <w:rPr>
          <w:spacing w:val="-2"/>
        </w:rPr>
        <w:t>Dépenses</w:t>
      </w:r>
      <w:r>
        <w:rPr>
          <w:spacing w:val="-1"/>
        </w:rPr>
        <w:t> </w:t>
      </w:r>
      <w:r>
        <w:rPr>
          <w:spacing w:val="-2"/>
        </w:rPr>
        <w:t>de</w:t>
      </w:r>
      <w:r>
        <w:rPr>
          <w:spacing w:val="1"/>
        </w:rPr>
        <w:t> </w:t>
      </w:r>
      <w:r>
        <w:rPr>
          <w:spacing w:val="-2"/>
        </w:rPr>
        <w:t>fonctionnement</w:t>
      </w:r>
      <w:r>
        <w:rPr>
          <w:spacing w:val="2"/>
        </w:rPr>
        <w:t> </w:t>
      </w:r>
      <w:r>
        <w:rPr>
          <w:spacing w:val="-10"/>
        </w:rPr>
        <w:t>:</w:t>
      </w:r>
    </w:p>
    <w:p>
      <w:pPr>
        <w:pStyle w:val="BodyText"/>
        <w:spacing w:before="10"/>
        <w:ind w:left="0"/>
        <w:rPr>
          <w:sz w:val="3"/>
        </w:rPr>
      </w:pPr>
      <w:r>
        <w:rPr>
          <w:sz w:val="3"/>
        </w:rPr>
        <w:drawing>
          <wp:anchor distT="0" distB="0" distL="0" distR="0" allowOverlap="1" layoutInCell="1" locked="0" behindDoc="1" simplePos="0" relativeHeight="487588864">
            <wp:simplePos x="0" y="0"/>
            <wp:positionH relativeFrom="page">
              <wp:posOffset>752770</wp:posOffset>
            </wp:positionH>
            <wp:positionV relativeFrom="paragraph">
              <wp:posOffset>44078</wp:posOffset>
            </wp:positionV>
            <wp:extent cx="6039939" cy="1414272"/>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6039939" cy="1414272"/>
                    </a:xfrm>
                    <a:prstGeom prst="rect">
                      <a:avLst/>
                    </a:prstGeom>
                  </pic:spPr>
                </pic:pic>
              </a:graphicData>
            </a:graphic>
          </wp:anchor>
        </w:drawing>
      </w:r>
      <w:r>
        <w:rPr>
          <w:sz w:val="3"/>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1521211</wp:posOffset>
                </wp:positionV>
                <wp:extent cx="6120130"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120130" cy="7620"/>
                        </a:xfrm>
                        <a:custGeom>
                          <a:avLst/>
                          <a:gdLst/>
                          <a:ahLst/>
                          <a:cxnLst/>
                          <a:rect l="l" t="t" r="r" b="b"/>
                          <a:pathLst>
                            <a:path w="6120130" h="7620">
                              <a:moveTo>
                                <a:pt x="6120130" y="0"/>
                              </a:moveTo>
                              <a:lnTo>
                                <a:pt x="0" y="0"/>
                              </a:lnTo>
                              <a:lnTo>
                                <a:pt x="0" y="7619"/>
                              </a:lnTo>
                              <a:lnTo>
                                <a:pt x="6120130" y="7619"/>
                              </a:lnTo>
                              <a:lnTo>
                                <a:pt x="61201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19.780449pt;width:481.9pt;height:.599980pt;mso-position-horizontal-relative:page;mso-position-vertical-relative:paragraph;z-index:-15727104;mso-wrap-distance-left:0;mso-wrap-distance-right:0" id="docshape3" filled="true" fillcolor="#000000" stroked="false">
                <v:fill type="solid"/>
                <w10:wrap type="topAndBottom"/>
              </v:rect>
            </w:pict>
          </mc:Fallback>
        </mc:AlternateContent>
      </w:r>
    </w:p>
    <w:p>
      <w:pPr>
        <w:pStyle w:val="BodyText"/>
        <w:spacing w:before="6"/>
        <w:ind w:left="0"/>
        <w:rPr>
          <w:sz w:val="6"/>
        </w:rPr>
      </w:pPr>
    </w:p>
    <w:p>
      <w:pPr>
        <w:pStyle w:val="BodyText"/>
        <w:spacing w:after="0"/>
        <w:rPr>
          <w:sz w:val="6"/>
        </w:rPr>
        <w:sectPr>
          <w:pgSz w:w="11910" w:h="16840"/>
          <w:pgMar w:header="0" w:footer="1653" w:top="1280" w:bottom="1840" w:left="992" w:right="708"/>
        </w:sectPr>
      </w:pPr>
    </w:p>
    <w:p>
      <w:pPr>
        <w:pStyle w:val="BodyText"/>
        <w:spacing w:before="58"/>
      </w:pPr>
      <w:r>
        <w:rPr>
          <w:spacing w:val="-6"/>
        </w:rPr>
        <w:t>Recettes</w:t>
      </w:r>
      <w:r>
        <w:rPr>
          <w:spacing w:val="9"/>
        </w:rPr>
        <w:t> </w:t>
      </w:r>
      <w:r>
        <w:rPr>
          <w:spacing w:val="-6"/>
        </w:rPr>
        <w:t>d’investissement</w:t>
      </w:r>
      <w:r>
        <w:rPr>
          <w:spacing w:val="11"/>
        </w:rPr>
        <w:t> </w:t>
      </w:r>
      <w:r>
        <w:rPr>
          <w:spacing w:val="-10"/>
        </w:rPr>
        <w:t>:</w:t>
      </w:r>
    </w:p>
    <w:p>
      <w:pPr>
        <w:pStyle w:val="BodyText"/>
        <w:spacing w:before="7"/>
        <w:ind w:left="0"/>
        <w:rPr>
          <w:sz w:val="6"/>
        </w:rPr>
      </w:pPr>
      <w:r>
        <w:rPr>
          <w:sz w:val="6"/>
        </w:rPr>
        <w:drawing>
          <wp:anchor distT="0" distB="0" distL="0" distR="0" allowOverlap="1" layoutInCell="1" locked="0" behindDoc="1" simplePos="0" relativeHeight="487589888">
            <wp:simplePos x="0" y="0"/>
            <wp:positionH relativeFrom="page">
              <wp:posOffset>804592</wp:posOffset>
            </wp:positionH>
            <wp:positionV relativeFrom="paragraph">
              <wp:posOffset>63535</wp:posOffset>
            </wp:positionV>
            <wp:extent cx="6025857" cy="1693068"/>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6025857" cy="1693068"/>
                    </a:xfrm>
                    <a:prstGeom prst="rect">
                      <a:avLst/>
                    </a:prstGeom>
                  </pic:spPr>
                </pic:pic>
              </a:graphicData>
            </a:graphic>
          </wp:anchor>
        </w:drawing>
      </w:r>
      <w:r>
        <w:rPr>
          <w:sz w:val="6"/>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1799222</wp:posOffset>
                </wp:positionV>
                <wp:extent cx="6117590"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117590" cy="7620"/>
                        </a:xfrm>
                        <a:custGeom>
                          <a:avLst/>
                          <a:gdLst/>
                          <a:ahLst/>
                          <a:cxnLst/>
                          <a:rect l="l" t="t" r="r" b="b"/>
                          <a:pathLst>
                            <a:path w="6117590" h="7620">
                              <a:moveTo>
                                <a:pt x="6117082" y="0"/>
                              </a:moveTo>
                              <a:lnTo>
                                <a:pt x="0" y="0"/>
                              </a:lnTo>
                              <a:lnTo>
                                <a:pt x="0" y="7620"/>
                              </a:lnTo>
                              <a:lnTo>
                                <a:pt x="6117082" y="7620"/>
                              </a:lnTo>
                              <a:lnTo>
                                <a:pt x="6117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1.671066pt;width:481.66pt;height:.600010pt;mso-position-horizontal-relative:page;mso-position-vertical-relative:paragraph;z-index:-15726080;mso-wrap-distance-left:0;mso-wrap-distance-right:0" id="docshape4" filled="true" fillcolor="#000000" stroked="false">
                <v:fill type="solid"/>
                <w10:wrap type="topAndBottom"/>
              </v:rect>
            </w:pict>
          </mc:Fallback>
        </mc:AlternateContent>
      </w:r>
    </w:p>
    <w:p>
      <w:pPr>
        <w:pStyle w:val="BodyText"/>
        <w:spacing w:before="8"/>
        <w:ind w:left="0"/>
        <w:rPr>
          <w:sz w:val="3"/>
        </w:rPr>
      </w:pPr>
    </w:p>
    <w:p>
      <w:pPr>
        <w:pStyle w:val="BodyText"/>
        <w:spacing w:before="31"/>
        <w:ind w:left="0"/>
      </w:pPr>
    </w:p>
    <w:p>
      <w:pPr>
        <w:pStyle w:val="BodyText"/>
        <w:spacing w:after="10"/>
      </w:pPr>
      <w:r>
        <w:rPr>
          <w:spacing w:val="-4"/>
        </w:rPr>
        <w:t>Dépenses</w:t>
      </w:r>
      <w:r>
        <w:rPr>
          <w:spacing w:val="-7"/>
        </w:rPr>
        <w:t> </w:t>
      </w:r>
      <w:r>
        <w:rPr>
          <w:spacing w:val="-4"/>
        </w:rPr>
        <w:t>d’investissement</w:t>
      </w:r>
      <w:r>
        <w:rPr>
          <w:spacing w:val="-5"/>
        </w:rPr>
        <w:t> </w:t>
      </w:r>
      <w:r>
        <w:rPr>
          <w:spacing w:val="-10"/>
        </w:rPr>
        <w:t>:</w:t>
      </w: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2410"/>
        <w:gridCol w:w="1274"/>
        <w:gridCol w:w="1277"/>
        <w:gridCol w:w="1274"/>
        <w:gridCol w:w="1277"/>
        <w:gridCol w:w="1418"/>
      </w:tblGrid>
      <w:tr>
        <w:trPr>
          <w:trHeight w:val="225" w:hRule="atLeast"/>
        </w:trPr>
        <w:tc>
          <w:tcPr>
            <w:tcW w:w="994" w:type="dxa"/>
          </w:tcPr>
          <w:p>
            <w:pPr>
              <w:pStyle w:val="TableParagraph"/>
              <w:rPr>
                <w:b/>
                <w:sz w:val="20"/>
              </w:rPr>
            </w:pPr>
            <w:r>
              <w:rPr>
                <w:b/>
                <w:spacing w:val="-2"/>
                <w:sz w:val="20"/>
              </w:rPr>
              <w:t>Chapitre</w:t>
            </w:r>
          </w:p>
        </w:tc>
        <w:tc>
          <w:tcPr>
            <w:tcW w:w="2410" w:type="dxa"/>
          </w:tcPr>
          <w:p>
            <w:pPr>
              <w:pStyle w:val="TableParagraph"/>
              <w:ind w:left="107"/>
              <w:rPr>
                <w:b/>
                <w:sz w:val="20"/>
              </w:rPr>
            </w:pPr>
            <w:r>
              <w:rPr>
                <w:b/>
                <w:spacing w:val="-2"/>
                <w:sz w:val="20"/>
              </w:rPr>
              <w:t>libellé</w:t>
            </w:r>
          </w:p>
        </w:tc>
        <w:tc>
          <w:tcPr>
            <w:tcW w:w="1274" w:type="dxa"/>
          </w:tcPr>
          <w:p>
            <w:pPr>
              <w:pStyle w:val="TableParagraph"/>
              <w:rPr>
                <w:b/>
                <w:sz w:val="20"/>
              </w:rPr>
            </w:pPr>
            <w:r>
              <w:rPr>
                <w:b/>
                <w:sz w:val="20"/>
              </w:rPr>
              <w:t>BP</w:t>
            </w:r>
            <w:r>
              <w:rPr>
                <w:b/>
                <w:spacing w:val="-1"/>
                <w:sz w:val="20"/>
              </w:rPr>
              <w:t> </w:t>
            </w:r>
            <w:r>
              <w:rPr>
                <w:b/>
                <w:spacing w:val="-4"/>
                <w:sz w:val="20"/>
              </w:rPr>
              <w:t>2021</w:t>
            </w:r>
          </w:p>
        </w:tc>
        <w:tc>
          <w:tcPr>
            <w:tcW w:w="1277" w:type="dxa"/>
          </w:tcPr>
          <w:p>
            <w:pPr>
              <w:pStyle w:val="TableParagraph"/>
              <w:ind w:left="110"/>
              <w:rPr>
                <w:b/>
                <w:sz w:val="20"/>
              </w:rPr>
            </w:pPr>
            <w:r>
              <w:rPr>
                <w:b/>
                <w:sz w:val="20"/>
              </w:rPr>
              <w:t>BP</w:t>
            </w:r>
            <w:r>
              <w:rPr>
                <w:b/>
                <w:spacing w:val="-1"/>
                <w:sz w:val="20"/>
              </w:rPr>
              <w:t> </w:t>
            </w:r>
            <w:r>
              <w:rPr>
                <w:b/>
                <w:spacing w:val="-4"/>
                <w:sz w:val="20"/>
              </w:rPr>
              <w:t>2022</w:t>
            </w:r>
          </w:p>
        </w:tc>
        <w:tc>
          <w:tcPr>
            <w:tcW w:w="1274" w:type="dxa"/>
          </w:tcPr>
          <w:p>
            <w:pPr>
              <w:pStyle w:val="TableParagraph"/>
              <w:rPr>
                <w:b/>
                <w:sz w:val="20"/>
              </w:rPr>
            </w:pPr>
            <w:r>
              <w:rPr>
                <w:b/>
                <w:sz w:val="20"/>
              </w:rPr>
              <w:t>BP</w:t>
            </w:r>
            <w:r>
              <w:rPr>
                <w:b/>
                <w:spacing w:val="-1"/>
                <w:sz w:val="20"/>
              </w:rPr>
              <w:t> </w:t>
            </w:r>
            <w:r>
              <w:rPr>
                <w:b/>
                <w:spacing w:val="-4"/>
                <w:sz w:val="20"/>
              </w:rPr>
              <w:t>2023</w:t>
            </w:r>
          </w:p>
        </w:tc>
        <w:tc>
          <w:tcPr>
            <w:tcW w:w="1277" w:type="dxa"/>
          </w:tcPr>
          <w:p>
            <w:pPr>
              <w:pStyle w:val="TableParagraph"/>
              <w:ind w:left="111"/>
              <w:rPr>
                <w:b/>
                <w:sz w:val="20"/>
              </w:rPr>
            </w:pPr>
            <w:r>
              <w:rPr>
                <w:b/>
                <w:sz w:val="20"/>
              </w:rPr>
              <w:t>BP</w:t>
            </w:r>
            <w:r>
              <w:rPr>
                <w:b/>
                <w:spacing w:val="-1"/>
                <w:sz w:val="20"/>
              </w:rPr>
              <w:t> </w:t>
            </w:r>
            <w:r>
              <w:rPr>
                <w:b/>
                <w:spacing w:val="-4"/>
                <w:sz w:val="20"/>
              </w:rPr>
              <w:t>2024</w:t>
            </w:r>
          </w:p>
        </w:tc>
        <w:tc>
          <w:tcPr>
            <w:tcW w:w="1418" w:type="dxa"/>
          </w:tcPr>
          <w:p>
            <w:pPr>
              <w:pStyle w:val="TableParagraph"/>
              <w:ind w:left="109"/>
              <w:rPr>
                <w:b/>
                <w:sz w:val="20"/>
              </w:rPr>
            </w:pPr>
            <w:r>
              <w:rPr>
                <w:b/>
                <w:sz w:val="20"/>
              </w:rPr>
              <w:t>BP</w:t>
            </w:r>
            <w:r>
              <w:rPr>
                <w:b/>
                <w:spacing w:val="-1"/>
                <w:sz w:val="20"/>
              </w:rPr>
              <w:t> </w:t>
            </w:r>
            <w:r>
              <w:rPr>
                <w:b/>
                <w:spacing w:val="-4"/>
                <w:sz w:val="20"/>
              </w:rPr>
              <w:t>2025</w:t>
            </w:r>
          </w:p>
        </w:tc>
      </w:tr>
      <w:tr>
        <w:trPr>
          <w:trHeight w:val="225" w:hRule="atLeast"/>
        </w:trPr>
        <w:tc>
          <w:tcPr>
            <w:tcW w:w="994" w:type="dxa"/>
          </w:tcPr>
          <w:p>
            <w:pPr>
              <w:pStyle w:val="TableParagraph"/>
              <w:rPr>
                <w:sz w:val="20"/>
              </w:rPr>
            </w:pPr>
            <w:r>
              <w:rPr>
                <w:spacing w:val="-5"/>
                <w:sz w:val="20"/>
              </w:rPr>
              <w:t>020</w:t>
            </w:r>
          </w:p>
        </w:tc>
        <w:tc>
          <w:tcPr>
            <w:tcW w:w="2410" w:type="dxa"/>
          </w:tcPr>
          <w:p>
            <w:pPr>
              <w:pStyle w:val="TableParagraph"/>
              <w:ind w:left="107"/>
              <w:rPr>
                <w:sz w:val="20"/>
              </w:rPr>
            </w:pPr>
            <w:r>
              <w:rPr>
                <w:spacing w:val="-2"/>
                <w:sz w:val="20"/>
              </w:rPr>
              <w:t>Dépenses</w:t>
            </w:r>
            <w:r>
              <w:rPr>
                <w:spacing w:val="-7"/>
                <w:sz w:val="20"/>
              </w:rPr>
              <w:t> </w:t>
            </w:r>
            <w:r>
              <w:rPr>
                <w:spacing w:val="-2"/>
                <w:sz w:val="20"/>
              </w:rPr>
              <w:t>imprévues</w:t>
            </w:r>
          </w:p>
        </w:tc>
        <w:tc>
          <w:tcPr>
            <w:tcW w:w="1274" w:type="dxa"/>
          </w:tcPr>
          <w:p>
            <w:pPr>
              <w:pStyle w:val="TableParagraph"/>
              <w:rPr>
                <w:sz w:val="20"/>
              </w:rPr>
            </w:pPr>
            <w:r>
              <w:rPr>
                <w:spacing w:val="-2"/>
                <w:sz w:val="20"/>
              </w:rPr>
              <w:t>20</w:t>
            </w:r>
            <w:r>
              <w:rPr>
                <w:spacing w:val="-12"/>
                <w:sz w:val="20"/>
              </w:rPr>
              <w:t> </w:t>
            </w:r>
            <w:r>
              <w:rPr>
                <w:spacing w:val="-5"/>
                <w:sz w:val="20"/>
              </w:rPr>
              <w:t>870</w:t>
            </w:r>
          </w:p>
        </w:tc>
        <w:tc>
          <w:tcPr>
            <w:tcW w:w="1277" w:type="dxa"/>
          </w:tcPr>
          <w:p>
            <w:pPr>
              <w:pStyle w:val="TableParagraph"/>
              <w:ind w:left="110"/>
              <w:rPr>
                <w:sz w:val="20"/>
              </w:rPr>
            </w:pPr>
            <w:r>
              <w:rPr>
                <w:spacing w:val="-2"/>
                <w:sz w:val="20"/>
              </w:rPr>
              <w:t>32</w:t>
            </w:r>
            <w:r>
              <w:rPr>
                <w:spacing w:val="-12"/>
                <w:sz w:val="20"/>
              </w:rPr>
              <w:t> </w:t>
            </w:r>
            <w:r>
              <w:rPr>
                <w:spacing w:val="-5"/>
                <w:sz w:val="20"/>
              </w:rPr>
              <w:t>964</w:t>
            </w:r>
          </w:p>
        </w:tc>
        <w:tc>
          <w:tcPr>
            <w:tcW w:w="1274" w:type="dxa"/>
          </w:tcPr>
          <w:p>
            <w:pPr>
              <w:pStyle w:val="TableParagraph"/>
              <w:rPr>
                <w:sz w:val="20"/>
              </w:rPr>
            </w:pPr>
            <w:r>
              <w:rPr>
                <w:spacing w:val="-2"/>
                <w:sz w:val="20"/>
              </w:rPr>
              <w:t>32</w:t>
            </w:r>
            <w:r>
              <w:rPr>
                <w:spacing w:val="-12"/>
                <w:sz w:val="20"/>
              </w:rPr>
              <w:t> </w:t>
            </w:r>
            <w:r>
              <w:rPr>
                <w:spacing w:val="-2"/>
                <w:sz w:val="20"/>
              </w:rPr>
              <w:t>260.67</w:t>
            </w:r>
          </w:p>
        </w:tc>
        <w:tc>
          <w:tcPr>
            <w:tcW w:w="1277" w:type="dxa"/>
          </w:tcPr>
          <w:p>
            <w:pPr>
              <w:pStyle w:val="TableParagraph"/>
              <w:spacing w:line="240" w:lineRule="auto"/>
              <w:ind w:left="0"/>
              <w:rPr>
                <w:sz w:val="16"/>
              </w:rPr>
            </w:pPr>
          </w:p>
        </w:tc>
        <w:tc>
          <w:tcPr>
            <w:tcW w:w="1418" w:type="dxa"/>
          </w:tcPr>
          <w:p>
            <w:pPr>
              <w:pStyle w:val="TableParagraph"/>
              <w:ind w:left="109"/>
              <w:rPr>
                <w:sz w:val="20"/>
              </w:rPr>
            </w:pPr>
            <w:r>
              <w:rPr>
                <w:spacing w:val="-5"/>
                <w:sz w:val="20"/>
              </w:rPr>
              <w:t>0€</w:t>
            </w:r>
          </w:p>
        </w:tc>
      </w:tr>
      <w:tr>
        <w:trPr>
          <w:trHeight w:val="225" w:hRule="atLeast"/>
        </w:trPr>
        <w:tc>
          <w:tcPr>
            <w:tcW w:w="994" w:type="dxa"/>
          </w:tcPr>
          <w:p>
            <w:pPr>
              <w:pStyle w:val="TableParagraph"/>
              <w:rPr>
                <w:sz w:val="20"/>
              </w:rPr>
            </w:pPr>
            <w:r>
              <w:rPr>
                <w:w w:val="90"/>
                <w:sz w:val="20"/>
              </w:rPr>
              <w:t>20-21-</w:t>
            </w:r>
            <w:r>
              <w:rPr>
                <w:spacing w:val="-5"/>
                <w:w w:val="90"/>
                <w:sz w:val="20"/>
              </w:rPr>
              <w:t>23</w:t>
            </w:r>
          </w:p>
        </w:tc>
        <w:tc>
          <w:tcPr>
            <w:tcW w:w="2410" w:type="dxa"/>
          </w:tcPr>
          <w:p>
            <w:pPr>
              <w:pStyle w:val="TableParagraph"/>
              <w:ind w:left="107"/>
              <w:rPr>
                <w:sz w:val="20"/>
              </w:rPr>
            </w:pPr>
            <w:r>
              <w:rPr>
                <w:spacing w:val="-2"/>
                <w:sz w:val="20"/>
              </w:rPr>
              <w:t>Divers</w:t>
            </w:r>
            <w:r>
              <w:rPr>
                <w:spacing w:val="-10"/>
                <w:sz w:val="20"/>
              </w:rPr>
              <w:t> </w:t>
            </w:r>
            <w:r>
              <w:rPr>
                <w:spacing w:val="-2"/>
                <w:sz w:val="20"/>
              </w:rPr>
              <w:t>projets</w:t>
            </w:r>
          </w:p>
        </w:tc>
        <w:tc>
          <w:tcPr>
            <w:tcW w:w="1274" w:type="dxa"/>
          </w:tcPr>
          <w:p>
            <w:pPr>
              <w:pStyle w:val="TableParagraph"/>
              <w:rPr>
                <w:sz w:val="20"/>
              </w:rPr>
            </w:pPr>
            <w:r>
              <w:rPr>
                <w:spacing w:val="-6"/>
                <w:sz w:val="20"/>
              </w:rPr>
              <w:t>787</w:t>
            </w:r>
            <w:r>
              <w:rPr>
                <w:spacing w:val="-5"/>
                <w:sz w:val="20"/>
              </w:rPr>
              <w:t> </w:t>
            </w:r>
            <w:r>
              <w:rPr>
                <w:spacing w:val="-2"/>
                <w:sz w:val="20"/>
              </w:rPr>
              <w:t>125.63</w:t>
            </w:r>
          </w:p>
        </w:tc>
        <w:tc>
          <w:tcPr>
            <w:tcW w:w="1277" w:type="dxa"/>
          </w:tcPr>
          <w:p>
            <w:pPr>
              <w:pStyle w:val="TableParagraph"/>
              <w:ind w:left="110"/>
              <w:rPr>
                <w:sz w:val="20"/>
              </w:rPr>
            </w:pPr>
            <w:r>
              <w:rPr>
                <w:spacing w:val="-2"/>
                <w:sz w:val="20"/>
              </w:rPr>
              <w:t>1</w:t>
            </w:r>
            <w:r>
              <w:rPr>
                <w:spacing w:val="-10"/>
                <w:sz w:val="20"/>
              </w:rPr>
              <w:t> </w:t>
            </w:r>
            <w:r>
              <w:rPr>
                <w:spacing w:val="-2"/>
                <w:sz w:val="20"/>
              </w:rPr>
              <w:t>690</w:t>
            </w:r>
            <w:r>
              <w:rPr>
                <w:spacing w:val="-9"/>
                <w:sz w:val="20"/>
              </w:rPr>
              <w:t> </w:t>
            </w:r>
            <w:r>
              <w:rPr>
                <w:spacing w:val="-2"/>
                <w:sz w:val="20"/>
              </w:rPr>
              <w:t>035.80</w:t>
            </w:r>
          </w:p>
        </w:tc>
        <w:tc>
          <w:tcPr>
            <w:tcW w:w="1274" w:type="dxa"/>
          </w:tcPr>
          <w:p>
            <w:pPr>
              <w:pStyle w:val="TableParagraph"/>
              <w:rPr>
                <w:sz w:val="20"/>
              </w:rPr>
            </w:pPr>
            <w:r>
              <w:rPr>
                <w:spacing w:val="-2"/>
                <w:sz w:val="20"/>
              </w:rPr>
              <w:t>2</w:t>
            </w:r>
            <w:r>
              <w:rPr>
                <w:spacing w:val="-10"/>
                <w:sz w:val="20"/>
              </w:rPr>
              <w:t> </w:t>
            </w:r>
            <w:r>
              <w:rPr>
                <w:spacing w:val="-2"/>
                <w:sz w:val="20"/>
              </w:rPr>
              <w:t>683</w:t>
            </w:r>
            <w:r>
              <w:rPr>
                <w:spacing w:val="-10"/>
                <w:sz w:val="20"/>
              </w:rPr>
              <w:t> </w:t>
            </w:r>
            <w:r>
              <w:rPr>
                <w:spacing w:val="-2"/>
                <w:sz w:val="20"/>
              </w:rPr>
              <w:t>768.86</w:t>
            </w:r>
          </w:p>
        </w:tc>
        <w:tc>
          <w:tcPr>
            <w:tcW w:w="1277" w:type="dxa"/>
          </w:tcPr>
          <w:p>
            <w:pPr>
              <w:pStyle w:val="TableParagraph"/>
              <w:ind w:left="111"/>
              <w:rPr>
                <w:sz w:val="20"/>
              </w:rPr>
            </w:pPr>
            <w:r>
              <w:rPr>
                <w:spacing w:val="-6"/>
                <w:sz w:val="20"/>
              </w:rPr>
              <w:t>505</w:t>
            </w:r>
            <w:r>
              <w:rPr>
                <w:spacing w:val="-3"/>
                <w:sz w:val="20"/>
              </w:rPr>
              <w:t> </w:t>
            </w:r>
            <w:r>
              <w:rPr>
                <w:spacing w:val="-5"/>
                <w:sz w:val="20"/>
              </w:rPr>
              <w:t>647</w:t>
            </w:r>
          </w:p>
        </w:tc>
        <w:tc>
          <w:tcPr>
            <w:tcW w:w="1418" w:type="dxa"/>
          </w:tcPr>
          <w:p>
            <w:pPr>
              <w:pStyle w:val="TableParagraph"/>
              <w:ind w:left="109"/>
              <w:rPr>
                <w:sz w:val="20"/>
              </w:rPr>
            </w:pPr>
            <w:r>
              <w:rPr>
                <w:spacing w:val="-2"/>
                <w:sz w:val="20"/>
              </w:rPr>
              <w:t>1</w:t>
            </w:r>
            <w:r>
              <w:rPr>
                <w:spacing w:val="-10"/>
                <w:sz w:val="20"/>
              </w:rPr>
              <w:t> </w:t>
            </w:r>
            <w:r>
              <w:rPr>
                <w:spacing w:val="-2"/>
                <w:sz w:val="20"/>
              </w:rPr>
              <w:t>398</w:t>
            </w:r>
            <w:r>
              <w:rPr>
                <w:spacing w:val="-10"/>
                <w:sz w:val="20"/>
              </w:rPr>
              <w:t> </w:t>
            </w:r>
            <w:r>
              <w:rPr>
                <w:spacing w:val="-2"/>
                <w:sz w:val="20"/>
              </w:rPr>
              <w:t>300,43€</w:t>
            </w:r>
          </w:p>
        </w:tc>
      </w:tr>
      <w:tr>
        <w:trPr>
          <w:trHeight w:val="451" w:hRule="atLeast"/>
        </w:trPr>
        <w:tc>
          <w:tcPr>
            <w:tcW w:w="994" w:type="dxa"/>
          </w:tcPr>
          <w:p>
            <w:pPr>
              <w:pStyle w:val="TableParagraph"/>
              <w:spacing w:line="216" w:lineRule="exact"/>
              <w:rPr>
                <w:sz w:val="20"/>
              </w:rPr>
            </w:pPr>
            <w:r>
              <w:rPr>
                <w:spacing w:val="-4"/>
                <w:sz w:val="20"/>
              </w:rPr>
              <w:t>4581</w:t>
            </w:r>
          </w:p>
        </w:tc>
        <w:tc>
          <w:tcPr>
            <w:tcW w:w="2410" w:type="dxa"/>
          </w:tcPr>
          <w:p>
            <w:pPr>
              <w:pStyle w:val="TableParagraph"/>
              <w:spacing w:line="214" w:lineRule="exact"/>
              <w:ind w:left="107"/>
              <w:rPr>
                <w:sz w:val="20"/>
              </w:rPr>
            </w:pPr>
            <w:r>
              <w:rPr>
                <w:sz w:val="20"/>
              </w:rPr>
              <w:t>Opérations</w:t>
            </w:r>
            <w:r>
              <w:rPr>
                <w:spacing w:val="-1"/>
                <w:sz w:val="20"/>
              </w:rPr>
              <w:t> </w:t>
            </w:r>
            <w:r>
              <w:rPr>
                <w:sz w:val="20"/>
              </w:rPr>
              <w:t>pour</w:t>
            </w:r>
            <w:r>
              <w:rPr>
                <w:spacing w:val="1"/>
                <w:sz w:val="20"/>
              </w:rPr>
              <w:t> </w:t>
            </w:r>
            <w:r>
              <w:rPr>
                <w:sz w:val="20"/>
              </w:rPr>
              <w:t>compte </w:t>
            </w:r>
            <w:r>
              <w:rPr>
                <w:spacing w:val="-5"/>
                <w:sz w:val="20"/>
              </w:rPr>
              <w:t>de</w:t>
            </w:r>
          </w:p>
          <w:p>
            <w:pPr>
              <w:pStyle w:val="TableParagraph"/>
              <w:spacing w:line="217" w:lineRule="exact"/>
              <w:ind w:left="107"/>
              <w:rPr>
                <w:sz w:val="20"/>
              </w:rPr>
            </w:pPr>
            <w:r>
              <w:rPr>
                <w:spacing w:val="-2"/>
                <w:sz w:val="20"/>
              </w:rPr>
              <w:t>tiers</w:t>
            </w:r>
          </w:p>
        </w:tc>
        <w:tc>
          <w:tcPr>
            <w:tcW w:w="1274" w:type="dxa"/>
          </w:tcPr>
          <w:p>
            <w:pPr>
              <w:pStyle w:val="TableParagraph"/>
              <w:spacing w:line="216" w:lineRule="exact"/>
              <w:rPr>
                <w:sz w:val="20"/>
              </w:rPr>
            </w:pPr>
            <w:r>
              <w:rPr>
                <w:spacing w:val="-2"/>
                <w:sz w:val="20"/>
              </w:rPr>
              <w:t>49</w:t>
            </w:r>
            <w:r>
              <w:rPr>
                <w:spacing w:val="-12"/>
                <w:sz w:val="20"/>
              </w:rPr>
              <w:t> </w:t>
            </w:r>
            <w:r>
              <w:rPr>
                <w:spacing w:val="-2"/>
                <w:sz w:val="20"/>
              </w:rPr>
              <w:t>198.84</w:t>
            </w:r>
          </w:p>
        </w:tc>
        <w:tc>
          <w:tcPr>
            <w:tcW w:w="1277" w:type="dxa"/>
          </w:tcPr>
          <w:p>
            <w:pPr>
              <w:pStyle w:val="TableParagraph"/>
              <w:spacing w:line="216" w:lineRule="exact"/>
              <w:ind w:left="110"/>
              <w:rPr>
                <w:sz w:val="20"/>
              </w:rPr>
            </w:pPr>
            <w:r>
              <w:rPr>
                <w:spacing w:val="-2"/>
                <w:sz w:val="20"/>
              </w:rPr>
              <w:t>23</w:t>
            </w:r>
            <w:r>
              <w:rPr>
                <w:spacing w:val="-12"/>
                <w:sz w:val="20"/>
              </w:rPr>
              <w:t> </w:t>
            </w:r>
            <w:r>
              <w:rPr>
                <w:spacing w:val="-2"/>
                <w:sz w:val="20"/>
              </w:rPr>
              <w:t>451.28</w:t>
            </w:r>
          </w:p>
        </w:tc>
        <w:tc>
          <w:tcPr>
            <w:tcW w:w="1274" w:type="dxa"/>
          </w:tcPr>
          <w:p>
            <w:pPr>
              <w:pStyle w:val="TableParagraph"/>
              <w:spacing w:line="216" w:lineRule="exact"/>
              <w:rPr>
                <w:sz w:val="20"/>
              </w:rPr>
            </w:pPr>
            <w:r>
              <w:rPr>
                <w:spacing w:val="-2"/>
                <w:sz w:val="20"/>
              </w:rPr>
              <w:t>30</w:t>
            </w:r>
            <w:r>
              <w:rPr>
                <w:spacing w:val="-12"/>
                <w:sz w:val="20"/>
              </w:rPr>
              <w:t> </w:t>
            </w:r>
            <w:r>
              <w:rPr>
                <w:spacing w:val="-2"/>
                <w:sz w:val="20"/>
              </w:rPr>
              <w:t>435.28</w:t>
            </w:r>
          </w:p>
        </w:tc>
        <w:tc>
          <w:tcPr>
            <w:tcW w:w="1277" w:type="dxa"/>
          </w:tcPr>
          <w:p>
            <w:pPr>
              <w:pStyle w:val="TableParagraph"/>
              <w:spacing w:line="216" w:lineRule="exact"/>
              <w:ind w:left="111"/>
              <w:rPr>
                <w:sz w:val="20"/>
              </w:rPr>
            </w:pPr>
            <w:r>
              <w:rPr>
                <w:spacing w:val="-10"/>
                <w:sz w:val="20"/>
              </w:rPr>
              <w:t>0</w:t>
            </w:r>
          </w:p>
        </w:tc>
        <w:tc>
          <w:tcPr>
            <w:tcW w:w="1418" w:type="dxa"/>
          </w:tcPr>
          <w:p>
            <w:pPr>
              <w:pStyle w:val="TableParagraph"/>
              <w:spacing w:line="240" w:lineRule="auto"/>
              <w:ind w:left="0"/>
              <w:rPr>
                <w:sz w:val="20"/>
              </w:rPr>
            </w:pPr>
          </w:p>
        </w:tc>
      </w:tr>
      <w:tr>
        <w:trPr>
          <w:trHeight w:val="448" w:hRule="atLeast"/>
        </w:trPr>
        <w:tc>
          <w:tcPr>
            <w:tcW w:w="994" w:type="dxa"/>
          </w:tcPr>
          <w:p>
            <w:pPr>
              <w:pStyle w:val="TableParagraph"/>
              <w:spacing w:line="213" w:lineRule="exact"/>
              <w:rPr>
                <w:sz w:val="20"/>
              </w:rPr>
            </w:pPr>
            <w:r>
              <w:rPr>
                <w:spacing w:val="-5"/>
                <w:sz w:val="20"/>
              </w:rPr>
              <w:t>10</w:t>
            </w:r>
          </w:p>
        </w:tc>
        <w:tc>
          <w:tcPr>
            <w:tcW w:w="2410" w:type="dxa"/>
          </w:tcPr>
          <w:p>
            <w:pPr>
              <w:pStyle w:val="TableParagraph"/>
              <w:spacing w:line="211" w:lineRule="exact"/>
              <w:ind w:left="107"/>
              <w:rPr>
                <w:sz w:val="20"/>
              </w:rPr>
            </w:pPr>
            <w:r>
              <w:rPr>
                <w:sz w:val="20"/>
              </w:rPr>
              <w:t>Dotations,</w:t>
            </w:r>
            <w:r>
              <w:rPr>
                <w:spacing w:val="39"/>
                <w:sz w:val="20"/>
              </w:rPr>
              <w:t> </w:t>
            </w:r>
            <w:r>
              <w:rPr>
                <w:sz w:val="20"/>
              </w:rPr>
              <w:t>fonds</w:t>
            </w:r>
            <w:r>
              <w:rPr>
                <w:spacing w:val="40"/>
                <w:sz w:val="20"/>
              </w:rPr>
              <w:t> </w:t>
            </w:r>
            <w:r>
              <w:rPr>
                <w:sz w:val="20"/>
              </w:rPr>
              <w:t>divers</w:t>
            </w:r>
            <w:r>
              <w:rPr>
                <w:spacing w:val="40"/>
                <w:sz w:val="20"/>
              </w:rPr>
              <w:t> </w:t>
            </w:r>
            <w:r>
              <w:rPr>
                <w:spacing w:val="-5"/>
                <w:sz w:val="20"/>
              </w:rPr>
              <w:t>et</w:t>
            </w:r>
          </w:p>
          <w:p>
            <w:pPr>
              <w:pStyle w:val="TableParagraph"/>
              <w:spacing w:line="217" w:lineRule="exact"/>
              <w:ind w:left="107"/>
              <w:rPr>
                <w:sz w:val="20"/>
              </w:rPr>
            </w:pPr>
            <w:r>
              <w:rPr>
                <w:spacing w:val="-2"/>
                <w:sz w:val="20"/>
              </w:rPr>
              <w:t>réserves</w:t>
            </w:r>
          </w:p>
        </w:tc>
        <w:tc>
          <w:tcPr>
            <w:tcW w:w="1274" w:type="dxa"/>
          </w:tcPr>
          <w:p>
            <w:pPr>
              <w:pStyle w:val="TableParagraph"/>
              <w:spacing w:line="213" w:lineRule="exact"/>
              <w:rPr>
                <w:sz w:val="20"/>
              </w:rPr>
            </w:pPr>
            <w:r>
              <w:rPr>
                <w:spacing w:val="-10"/>
                <w:sz w:val="20"/>
              </w:rPr>
              <w:t>0</w:t>
            </w:r>
          </w:p>
        </w:tc>
        <w:tc>
          <w:tcPr>
            <w:tcW w:w="1277" w:type="dxa"/>
          </w:tcPr>
          <w:p>
            <w:pPr>
              <w:pStyle w:val="TableParagraph"/>
              <w:spacing w:line="213" w:lineRule="exact"/>
              <w:ind w:left="110"/>
              <w:rPr>
                <w:sz w:val="20"/>
              </w:rPr>
            </w:pPr>
            <w:r>
              <w:rPr>
                <w:sz w:val="20"/>
              </w:rPr>
              <w:t>8</w:t>
            </w:r>
            <w:r>
              <w:rPr>
                <w:spacing w:val="-7"/>
                <w:sz w:val="20"/>
              </w:rPr>
              <w:t> </w:t>
            </w:r>
            <w:r>
              <w:rPr>
                <w:spacing w:val="-5"/>
                <w:sz w:val="20"/>
              </w:rPr>
              <w:t>511</w:t>
            </w:r>
          </w:p>
        </w:tc>
        <w:tc>
          <w:tcPr>
            <w:tcW w:w="1274" w:type="dxa"/>
          </w:tcPr>
          <w:p>
            <w:pPr>
              <w:pStyle w:val="TableParagraph"/>
              <w:spacing w:line="213" w:lineRule="exact"/>
              <w:rPr>
                <w:sz w:val="20"/>
              </w:rPr>
            </w:pPr>
            <w:r>
              <w:rPr>
                <w:spacing w:val="-10"/>
                <w:sz w:val="20"/>
              </w:rPr>
              <w:t>0</w:t>
            </w:r>
          </w:p>
        </w:tc>
        <w:tc>
          <w:tcPr>
            <w:tcW w:w="1277" w:type="dxa"/>
          </w:tcPr>
          <w:p>
            <w:pPr>
              <w:pStyle w:val="TableParagraph"/>
              <w:spacing w:line="213" w:lineRule="exact"/>
              <w:ind w:left="111"/>
              <w:rPr>
                <w:sz w:val="20"/>
              </w:rPr>
            </w:pPr>
            <w:r>
              <w:rPr>
                <w:spacing w:val="-10"/>
                <w:sz w:val="20"/>
              </w:rPr>
              <w:t>0</w:t>
            </w:r>
          </w:p>
        </w:tc>
        <w:tc>
          <w:tcPr>
            <w:tcW w:w="1418" w:type="dxa"/>
          </w:tcPr>
          <w:p>
            <w:pPr>
              <w:pStyle w:val="TableParagraph"/>
              <w:spacing w:line="240" w:lineRule="auto"/>
              <w:ind w:left="0"/>
              <w:rPr>
                <w:sz w:val="20"/>
              </w:rPr>
            </w:pPr>
          </w:p>
        </w:tc>
      </w:tr>
      <w:tr>
        <w:trPr>
          <w:trHeight w:val="450" w:hRule="atLeast"/>
        </w:trPr>
        <w:tc>
          <w:tcPr>
            <w:tcW w:w="994" w:type="dxa"/>
          </w:tcPr>
          <w:p>
            <w:pPr>
              <w:pStyle w:val="TableParagraph"/>
              <w:spacing w:line="216" w:lineRule="exact"/>
              <w:rPr>
                <w:sz w:val="20"/>
              </w:rPr>
            </w:pPr>
            <w:r>
              <w:rPr>
                <w:spacing w:val="-5"/>
                <w:sz w:val="20"/>
              </w:rPr>
              <w:t>13</w:t>
            </w:r>
          </w:p>
        </w:tc>
        <w:tc>
          <w:tcPr>
            <w:tcW w:w="2410" w:type="dxa"/>
          </w:tcPr>
          <w:p>
            <w:pPr>
              <w:pStyle w:val="TableParagraph"/>
              <w:spacing w:line="214" w:lineRule="exact"/>
              <w:ind w:left="107"/>
              <w:rPr>
                <w:sz w:val="20"/>
              </w:rPr>
            </w:pPr>
            <w:r>
              <w:rPr>
                <w:spacing w:val="-2"/>
                <w:sz w:val="20"/>
              </w:rPr>
              <w:t>Subventions</w:t>
            </w:r>
          </w:p>
          <w:p>
            <w:pPr>
              <w:pStyle w:val="TableParagraph"/>
              <w:spacing w:line="217" w:lineRule="exact"/>
              <w:ind w:left="107"/>
              <w:rPr>
                <w:sz w:val="20"/>
              </w:rPr>
            </w:pPr>
            <w:r>
              <w:rPr>
                <w:w w:val="90"/>
                <w:sz w:val="20"/>
              </w:rPr>
              <w:t>d’investissement</w:t>
            </w:r>
            <w:r>
              <w:rPr>
                <w:spacing w:val="43"/>
                <w:sz w:val="20"/>
              </w:rPr>
              <w:t> </w:t>
            </w:r>
            <w:r>
              <w:rPr>
                <w:spacing w:val="-2"/>
                <w:sz w:val="20"/>
              </w:rPr>
              <w:t>reçues</w:t>
            </w:r>
          </w:p>
        </w:tc>
        <w:tc>
          <w:tcPr>
            <w:tcW w:w="1274" w:type="dxa"/>
          </w:tcPr>
          <w:p>
            <w:pPr>
              <w:pStyle w:val="TableParagraph"/>
              <w:spacing w:line="216" w:lineRule="exact"/>
              <w:rPr>
                <w:sz w:val="20"/>
              </w:rPr>
            </w:pPr>
            <w:r>
              <w:rPr>
                <w:spacing w:val="-10"/>
                <w:sz w:val="20"/>
              </w:rPr>
              <w:t>0</w:t>
            </w:r>
          </w:p>
        </w:tc>
        <w:tc>
          <w:tcPr>
            <w:tcW w:w="1277" w:type="dxa"/>
          </w:tcPr>
          <w:p>
            <w:pPr>
              <w:pStyle w:val="TableParagraph"/>
              <w:spacing w:line="216" w:lineRule="exact"/>
              <w:ind w:left="110"/>
              <w:rPr>
                <w:sz w:val="20"/>
              </w:rPr>
            </w:pPr>
            <w:r>
              <w:rPr>
                <w:spacing w:val="-2"/>
                <w:sz w:val="20"/>
              </w:rPr>
              <w:t>10</w:t>
            </w:r>
            <w:r>
              <w:rPr>
                <w:spacing w:val="-12"/>
                <w:sz w:val="20"/>
              </w:rPr>
              <w:t> </w:t>
            </w:r>
            <w:r>
              <w:rPr>
                <w:spacing w:val="-5"/>
                <w:sz w:val="20"/>
              </w:rPr>
              <w:t>224</w:t>
            </w:r>
          </w:p>
        </w:tc>
        <w:tc>
          <w:tcPr>
            <w:tcW w:w="1274" w:type="dxa"/>
          </w:tcPr>
          <w:p>
            <w:pPr>
              <w:pStyle w:val="TableParagraph"/>
              <w:spacing w:line="216" w:lineRule="exact"/>
              <w:rPr>
                <w:sz w:val="20"/>
              </w:rPr>
            </w:pPr>
            <w:r>
              <w:rPr>
                <w:spacing w:val="-10"/>
                <w:sz w:val="20"/>
              </w:rPr>
              <w:t>0</w:t>
            </w:r>
          </w:p>
        </w:tc>
        <w:tc>
          <w:tcPr>
            <w:tcW w:w="1277" w:type="dxa"/>
          </w:tcPr>
          <w:p>
            <w:pPr>
              <w:pStyle w:val="TableParagraph"/>
              <w:spacing w:line="216" w:lineRule="exact"/>
              <w:ind w:left="111"/>
              <w:rPr>
                <w:sz w:val="20"/>
              </w:rPr>
            </w:pPr>
            <w:r>
              <w:rPr>
                <w:spacing w:val="-10"/>
                <w:sz w:val="20"/>
              </w:rPr>
              <w:t>0</w:t>
            </w:r>
          </w:p>
        </w:tc>
        <w:tc>
          <w:tcPr>
            <w:tcW w:w="1418" w:type="dxa"/>
          </w:tcPr>
          <w:p>
            <w:pPr>
              <w:pStyle w:val="TableParagraph"/>
              <w:spacing w:line="240" w:lineRule="auto"/>
              <w:ind w:left="0"/>
              <w:rPr>
                <w:sz w:val="20"/>
              </w:rPr>
            </w:pPr>
          </w:p>
        </w:tc>
      </w:tr>
      <w:tr>
        <w:trPr>
          <w:trHeight w:val="450" w:hRule="atLeast"/>
        </w:trPr>
        <w:tc>
          <w:tcPr>
            <w:tcW w:w="994" w:type="dxa"/>
          </w:tcPr>
          <w:p>
            <w:pPr>
              <w:pStyle w:val="TableParagraph"/>
              <w:spacing w:line="216" w:lineRule="exact"/>
              <w:rPr>
                <w:sz w:val="20"/>
              </w:rPr>
            </w:pPr>
            <w:r>
              <w:rPr>
                <w:spacing w:val="-5"/>
                <w:sz w:val="20"/>
              </w:rPr>
              <w:t>16</w:t>
            </w:r>
          </w:p>
        </w:tc>
        <w:tc>
          <w:tcPr>
            <w:tcW w:w="2410" w:type="dxa"/>
          </w:tcPr>
          <w:p>
            <w:pPr>
              <w:pStyle w:val="TableParagraph"/>
              <w:tabs>
                <w:tab w:pos="1295" w:val="left" w:leader="none"/>
                <w:tab w:pos="1841" w:val="left" w:leader="none"/>
              </w:tabs>
              <w:spacing w:line="214" w:lineRule="exact"/>
              <w:ind w:left="107"/>
              <w:rPr>
                <w:sz w:val="20"/>
              </w:rPr>
            </w:pPr>
            <w:r>
              <w:rPr>
                <w:spacing w:val="-2"/>
                <w:sz w:val="20"/>
              </w:rPr>
              <w:t>Emprunts</w:t>
            </w:r>
            <w:r>
              <w:rPr>
                <w:sz w:val="20"/>
              </w:rPr>
              <w:tab/>
            </w:r>
            <w:r>
              <w:rPr>
                <w:spacing w:val="-5"/>
                <w:sz w:val="20"/>
              </w:rPr>
              <w:t>et</w:t>
            </w:r>
            <w:r>
              <w:rPr>
                <w:sz w:val="20"/>
              </w:rPr>
              <w:tab/>
            </w:r>
            <w:r>
              <w:rPr>
                <w:spacing w:val="-2"/>
                <w:sz w:val="20"/>
              </w:rPr>
              <w:t>dettes</w:t>
            </w:r>
          </w:p>
          <w:p>
            <w:pPr>
              <w:pStyle w:val="TableParagraph"/>
              <w:spacing w:line="217" w:lineRule="exact"/>
              <w:ind w:left="107"/>
              <w:rPr>
                <w:sz w:val="20"/>
              </w:rPr>
            </w:pPr>
            <w:r>
              <w:rPr>
                <w:spacing w:val="-2"/>
                <w:sz w:val="20"/>
              </w:rPr>
              <w:t>assimilées</w:t>
            </w:r>
          </w:p>
        </w:tc>
        <w:tc>
          <w:tcPr>
            <w:tcW w:w="1274" w:type="dxa"/>
          </w:tcPr>
          <w:p>
            <w:pPr>
              <w:pStyle w:val="TableParagraph"/>
              <w:spacing w:line="216" w:lineRule="exact"/>
              <w:rPr>
                <w:sz w:val="20"/>
              </w:rPr>
            </w:pPr>
            <w:r>
              <w:rPr>
                <w:spacing w:val="-6"/>
                <w:sz w:val="20"/>
              </w:rPr>
              <w:t>101</w:t>
            </w:r>
            <w:r>
              <w:rPr>
                <w:spacing w:val="-3"/>
                <w:sz w:val="20"/>
              </w:rPr>
              <w:t> </w:t>
            </w:r>
            <w:r>
              <w:rPr>
                <w:spacing w:val="-5"/>
                <w:sz w:val="20"/>
              </w:rPr>
              <w:t>500</w:t>
            </w:r>
          </w:p>
        </w:tc>
        <w:tc>
          <w:tcPr>
            <w:tcW w:w="1277" w:type="dxa"/>
          </w:tcPr>
          <w:p>
            <w:pPr>
              <w:pStyle w:val="TableParagraph"/>
              <w:spacing w:line="216" w:lineRule="exact"/>
              <w:ind w:left="110"/>
              <w:rPr>
                <w:sz w:val="20"/>
              </w:rPr>
            </w:pPr>
            <w:r>
              <w:rPr>
                <w:spacing w:val="-6"/>
                <w:sz w:val="20"/>
              </w:rPr>
              <w:t>111</w:t>
            </w:r>
            <w:r>
              <w:rPr>
                <w:spacing w:val="-3"/>
                <w:sz w:val="20"/>
              </w:rPr>
              <w:t> </w:t>
            </w:r>
            <w:r>
              <w:rPr>
                <w:spacing w:val="-5"/>
                <w:sz w:val="20"/>
              </w:rPr>
              <w:t>512</w:t>
            </w:r>
          </w:p>
        </w:tc>
        <w:tc>
          <w:tcPr>
            <w:tcW w:w="1274" w:type="dxa"/>
          </w:tcPr>
          <w:p>
            <w:pPr>
              <w:pStyle w:val="TableParagraph"/>
              <w:spacing w:line="216" w:lineRule="exact"/>
              <w:rPr>
                <w:sz w:val="20"/>
              </w:rPr>
            </w:pPr>
            <w:r>
              <w:rPr>
                <w:spacing w:val="-6"/>
                <w:sz w:val="20"/>
              </w:rPr>
              <w:t>119</w:t>
            </w:r>
            <w:r>
              <w:rPr>
                <w:spacing w:val="-5"/>
                <w:sz w:val="20"/>
              </w:rPr>
              <w:t> </w:t>
            </w:r>
            <w:r>
              <w:rPr>
                <w:spacing w:val="-2"/>
                <w:sz w:val="20"/>
              </w:rPr>
              <w:t>949.63</w:t>
            </w:r>
          </w:p>
        </w:tc>
        <w:tc>
          <w:tcPr>
            <w:tcW w:w="1277" w:type="dxa"/>
          </w:tcPr>
          <w:p>
            <w:pPr>
              <w:pStyle w:val="TableParagraph"/>
              <w:spacing w:line="216" w:lineRule="exact"/>
              <w:ind w:left="111"/>
              <w:rPr>
                <w:sz w:val="20"/>
              </w:rPr>
            </w:pPr>
            <w:r>
              <w:rPr>
                <w:spacing w:val="-4"/>
                <w:sz w:val="20"/>
              </w:rPr>
              <w:t>129</w:t>
            </w:r>
            <w:r>
              <w:rPr>
                <w:spacing w:val="-8"/>
                <w:sz w:val="20"/>
              </w:rPr>
              <w:t> </w:t>
            </w:r>
            <w:r>
              <w:rPr>
                <w:spacing w:val="-5"/>
                <w:sz w:val="20"/>
              </w:rPr>
              <w:t>500</w:t>
            </w:r>
          </w:p>
        </w:tc>
        <w:tc>
          <w:tcPr>
            <w:tcW w:w="1418" w:type="dxa"/>
          </w:tcPr>
          <w:p>
            <w:pPr>
              <w:pStyle w:val="TableParagraph"/>
              <w:spacing w:line="216" w:lineRule="exact"/>
              <w:ind w:left="109"/>
              <w:rPr>
                <w:sz w:val="20"/>
              </w:rPr>
            </w:pPr>
            <w:r>
              <w:rPr>
                <w:spacing w:val="-6"/>
                <w:sz w:val="20"/>
              </w:rPr>
              <w:t>112</w:t>
            </w:r>
            <w:r>
              <w:rPr>
                <w:spacing w:val="-3"/>
                <w:sz w:val="20"/>
              </w:rPr>
              <w:t> </w:t>
            </w:r>
            <w:r>
              <w:rPr>
                <w:spacing w:val="-4"/>
                <w:sz w:val="20"/>
              </w:rPr>
              <w:t>060€</w:t>
            </w:r>
          </w:p>
        </w:tc>
      </w:tr>
      <w:tr>
        <w:trPr>
          <w:trHeight w:val="222" w:hRule="atLeast"/>
        </w:trPr>
        <w:tc>
          <w:tcPr>
            <w:tcW w:w="994" w:type="dxa"/>
          </w:tcPr>
          <w:p>
            <w:pPr>
              <w:pStyle w:val="TableParagraph"/>
              <w:spacing w:line="203" w:lineRule="exact"/>
              <w:rPr>
                <w:sz w:val="20"/>
              </w:rPr>
            </w:pPr>
            <w:r>
              <w:rPr>
                <w:spacing w:val="-5"/>
                <w:sz w:val="20"/>
              </w:rPr>
              <w:t>001</w:t>
            </w:r>
          </w:p>
        </w:tc>
        <w:tc>
          <w:tcPr>
            <w:tcW w:w="2410" w:type="dxa"/>
          </w:tcPr>
          <w:p>
            <w:pPr>
              <w:pStyle w:val="TableParagraph"/>
              <w:spacing w:line="203" w:lineRule="exact"/>
              <w:ind w:left="107"/>
              <w:rPr>
                <w:sz w:val="20"/>
              </w:rPr>
            </w:pPr>
            <w:r>
              <w:rPr>
                <w:spacing w:val="-2"/>
                <w:sz w:val="20"/>
              </w:rPr>
              <w:t>Déficit</w:t>
            </w:r>
            <w:r>
              <w:rPr>
                <w:spacing w:val="-11"/>
                <w:sz w:val="20"/>
              </w:rPr>
              <w:t> </w:t>
            </w:r>
            <w:r>
              <w:rPr>
                <w:spacing w:val="-2"/>
                <w:sz w:val="20"/>
              </w:rPr>
              <w:t>antérieur</w:t>
            </w:r>
          </w:p>
        </w:tc>
        <w:tc>
          <w:tcPr>
            <w:tcW w:w="1274" w:type="dxa"/>
          </w:tcPr>
          <w:p>
            <w:pPr>
              <w:pStyle w:val="TableParagraph"/>
              <w:spacing w:line="203" w:lineRule="exact"/>
              <w:rPr>
                <w:sz w:val="20"/>
              </w:rPr>
            </w:pPr>
            <w:r>
              <w:rPr>
                <w:spacing w:val="-2"/>
                <w:sz w:val="20"/>
              </w:rPr>
              <w:t>46</w:t>
            </w:r>
            <w:r>
              <w:rPr>
                <w:spacing w:val="-12"/>
                <w:sz w:val="20"/>
              </w:rPr>
              <w:t> </w:t>
            </w:r>
            <w:r>
              <w:rPr>
                <w:spacing w:val="-2"/>
                <w:sz w:val="20"/>
              </w:rPr>
              <w:t>886.13</w:t>
            </w:r>
          </w:p>
        </w:tc>
        <w:tc>
          <w:tcPr>
            <w:tcW w:w="1277" w:type="dxa"/>
          </w:tcPr>
          <w:p>
            <w:pPr>
              <w:pStyle w:val="TableParagraph"/>
              <w:spacing w:line="203" w:lineRule="exact"/>
              <w:ind w:left="110"/>
              <w:rPr>
                <w:sz w:val="20"/>
              </w:rPr>
            </w:pPr>
            <w:r>
              <w:rPr>
                <w:spacing w:val="-10"/>
                <w:sz w:val="20"/>
              </w:rPr>
              <w:t>0</w:t>
            </w:r>
          </w:p>
        </w:tc>
        <w:tc>
          <w:tcPr>
            <w:tcW w:w="1274" w:type="dxa"/>
          </w:tcPr>
          <w:p>
            <w:pPr>
              <w:pStyle w:val="TableParagraph"/>
              <w:spacing w:line="203" w:lineRule="exact"/>
              <w:rPr>
                <w:sz w:val="20"/>
              </w:rPr>
            </w:pPr>
            <w:r>
              <w:rPr>
                <w:spacing w:val="-10"/>
                <w:sz w:val="20"/>
              </w:rPr>
              <w:t>0</w:t>
            </w:r>
          </w:p>
        </w:tc>
        <w:tc>
          <w:tcPr>
            <w:tcW w:w="1277" w:type="dxa"/>
          </w:tcPr>
          <w:p>
            <w:pPr>
              <w:pStyle w:val="TableParagraph"/>
              <w:spacing w:line="203" w:lineRule="exact"/>
              <w:ind w:left="111"/>
              <w:rPr>
                <w:sz w:val="20"/>
              </w:rPr>
            </w:pPr>
            <w:r>
              <w:rPr>
                <w:spacing w:val="-10"/>
                <w:sz w:val="20"/>
              </w:rPr>
              <w:t>0</w:t>
            </w:r>
          </w:p>
        </w:tc>
        <w:tc>
          <w:tcPr>
            <w:tcW w:w="1418" w:type="dxa"/>
          </w:tcPr>
          <w:p>
            <w:pPr>
              <w:pStyle w:val="TableParagraph"/>
              <w:spacing w:line="240" w:lineRule="auto"/>
              <w:ind w:left="0"/>
              <w:rPr>
                <w:sz w:val="14"/>
              </w:rPr>
            </w:pPr>
          </w:p>
        </w:tc>
      </w:tr>
      <w:tr>
        <w:trPr>
          <w:trHeight w:val="225" w:hRule="atLeast"/>
        </w:trPr>
        <w:tc>
          <w:tcPr>
            <w:tcW w:w="994" w:type="dxa"/>
          </w:tcPr>
          <w:p>
            <w:pPr>
              <w:pStyle w:val="TableParagraph"/>
              <w:rPr>
                <w:sz w:val="20"/>
              </w:rPr>
            </w:pPr>
            <w:r>
              <w:rPr>
                <w:spacing w:val="-5"/>
                <w:sz w:val="20"/>
              </w:rPr>
              <w:t>041</w:t>
            </w:r>
          </w:p>
        </w:tc>
        <w:tc>
          <w:tcPr>
            <w:tcW w:w="2410" w:type="dxa"/>
          </w:tcPr>
          <w:p>
            <w:pPr>
              <w:pStyle w:val="TableParagraph"/>
              <w:ind w:left="107"/>
              <w:rPr>
                <w:sz w:val="20"/>
              </w:rPr>
            </w:pPr>
            <w:r>
              <w:rPr>
                <w:spacing w:val="-2"/>
                <w:sz w:val="20"/>
              </w:rPr>
              <w:t>Opérations</w:t>
            </w:r>
            <w:r>
              <w:rPr>
                <w:spacing w:val="-1"/>
                <w:sz w:val="20"/>
              </w:rPr>
              <w:t> </w:t>
            </w:r>
            <w:r>
              <w:rPr>
                <w:spacing w:val="-2"/>
                <w:sz w:val="20"/>
              </w:rPr>
              <w:t>patrimoniales</w:t>
            </w:r>
          </w:p>
        </w:tc>
        <w:tc>
          <w:tcPr>
            <w:tcW w:w="1274" w:type="dxa"/>
          </w:tcPr>
          <w:p>
            <w:pPr>
              <w:pStyle w:val="TableParagraph"/>
              <w:rPr>
                <w:sz w:val="20"/>
              </w:rPr>
            </w:pPr>
            <w:r>
              <w:rPr>
                <w:spacing w:val="-2"/>
                <w:sz w:val="20"/>
              </w:rPr>
              <w:t>23</w:t>
            </w:r>
            <w:r>
              <w:rPr>
                <w:spacing w:val="-12"/>
                <w:sz w:val="20"/>
              </w:rPr>
              <w:t> </w:t>
            </w:r>
            <w:r>
              <w:rPr>
                <w:spacing w:val="-5"/>
                <w:sz w:val="20"/>
              </w:rPr>
              <w:t>436</w:t>
            </w:r>
          </w:p>
        </w:tc>
        <w:tc>
          <w:tcPr>
            <w:tcW w:w="1277" w:type="dxa"/>
          </w:tcPr>
          <w:p>
            <w:pPr>
              <w:pStyle w:val="TableParagraph"/>
              <w:ind w:left="110"/>
              <w:rPr>
                <w:sz w:val="20"/>
              </w:rPr>
            </w:pPr>
            <w:r>
              <w:rPr>
                <w:spacing w:val="-5"/>
                <w:sz w:val="20"/>
              </w:rPr>
              <w:t>99</w:t>
            </w:r>
          </w:p>
        </w:tc>
        <w:tc>
          <w:tcPr>
            <w:tcW w:w="1274" w:type="dxa"/>
          </w:tcPr>
          <w:p>
            <w:pPr>
              <w:pStyle w:val="TableParagraph"/>
              <w:rPr>
                <w:sz w:val="20"/>
              </w:rPr>
            </w:pPr>
            <w:r>
              <w:rPr>
                <w:spacing w:val="-5"/>
                <w:sz w:val="20"/>
              </w:rPr>
              <w:t>300</w:t>
            </w:r>
          </w:p>
        </w:tc>
        <w:tc>
          <w:tcPr>
            <w:tcW w:w="1277" w:type="dxa"/>
          </w:tcPr>
          <w:p>
            <w:pPr>
              <w:pStyle w:val="TableParagraph"/>
              <w:ind w:left="111"/>
              <w:rPr>
                <w:sz w:val="20"/>
              </w:rPr>
            </w:pPr>
            <w:r>
              <w:rPr>
                <w:spacing w:val="-10"/>
                <w:sz w:val="20"/>
              </w:rPr>
              <w:t>0</w:t>
            </w:r>
          </w:p>
        </w:tc>
        <w:tc>
          <w:tcPr>
            <w:tcW w:w="1418" w:type="dxa"/>
          </w:tcPr>
          <w:p>
            <w:pPr>
              <w:pStyle w:val="TableParagraph"/>
              <w:spacing w:line="240" w:lineRule="auto"/>
              <w:ind w:left="0"/>
              <w:rPr>
                <w:sz w:val="16"/>
              </w:rPr>
            </w:pPr>
          </w:p>
        </w:tc>
      </w:tr>
      <w:tr>
        <w:trPr>
          <w:trHeight w:val="450" w:hRule="atLeast"/>
        </w:trPr>
        <w:tc>
          <w:tcPr>
            <w:tcW w:w="994" w:type="dxa"/>
          </w:tcPr>
          <w:p>
            <w:pPr>
              <w:pStyle w:val="TableParagraph"/>
              <w:spacing w:line="240" w:lineRule="auto"/>
              <w:ind w:left="0"/>
              <w:rPr>
                <w:sz w:val="20"/>
              </w:rPr>
            </w:pPr>
          </w:p>
        </w:tc>
        <w:tc>
          <w:tcPr>
            <w:tcW w:w="2410" w:type="dxa"/>
          </w:tcPr>
          <w:p>
            <w:pPr>
              <w:pStyle w:val="TableParagraph"/>
              <w:tabs>
                <w:tab w:pos="1220" w:val="left" w:leader="none"/>
              </w:tabs>
              <w:spacing w:line="214" w:lineRule="exact"/>
              <w:ind w:left="107"/>
              <w:rPr>
                <w:b/>
                <w:sz w:val="20"/>
              </w:rPr>
            </w:pPr>
            <w:r>
              <w:rPr>
                <w:b/>
                <w:spacing w:val="-2"/>
                <w:sz w:val="20"/>
              </w:rPr>
              <w:t>TOTAL</w:t>
            </w:r>
            <w:r>
              <w:rPr>
                <w:b/>
                <w:sz w:val="20"/>
              </w:rPr>
              <w:tab/>
            </w:r>
            <w:r>
              <w:rPr>
                <w:b/>
                <w:spacing w:val="-2"/>
                <w:sz w:val="20"/>
              </w:rPr>
              <w:t>DEPENSES</w:t>
            </w:r>
          </w:p>
          <w:p>
            <w:pPr>
              <w:pStyle w:val="TableParagraph"/>
              <w:spacing w:line="217" w:lineRule="exact"/>
              <w:ind w:left="107"/>
              <w:rPr>
                <w:b/>
                <w:sz w:val="20"/>
              </w:rPr>
            </w:pPr>
            <w:r>
              <w:rPr>
                <w:b/>
                <w:spacing w:val="-2"/>
                <w:sz w:val="20"/>
              </w:rPr>
              <w:t>D’INVESTISSEMENT</w:t>
            </w:r>
          </w:p>
        </w:tc>
        <w:tc>
          <w:tcPr>
            <w:tcW w:w="1274" w:type="dxa"/>
          </w:tcPr>
          <w:p>
            <w:pPr>
              <w:pStyle w:val="TableParagraph"/>
              <w:spacing w:line="216" w:lineRule="exact"/>
              <w:rPr>
                <w:b/>
                <w:sz w:val="20"/>
              </w:rPr>
            </w:pPr>
            <w:r>
              <w:rPr>
                <w:b/>
                <w:spacing w:val="-10"/>
                <w:sz w:val="20"/>
              </w:rPr>
              <w:t>1</w:t>
            </w:r>
            <w:r>
              <w:rPr>
                <w:b/>
                <w:spacing w:val="-2"/>
                <w:sz w:val="20"/>
              </w:rPr>
              <w:t> </w:t>
            </w:r>
            <w:r>
              <w:rPr>
                <w:b/>
                <w:spacing w:val="-10"/>
                <w:sz w:val="20"/>
              </w:rPr>
              <w:t>029</w:t>
            </w:r>
            <w:r>
              <w:rPr>
                <w:b/>
                <w:spacing w:val="-1"/>
                <w:sz w:val="20"/>
              </w:rPr>
              <w:t> </w:t>
            </w:r>
            <w:r>
              <w:rPr>
                <w:b/>
                <w:spacing w:val="-10"/>
                <w:sz w:val="20"/>
              </w:rPr>
              <w:t>016.60</w:t>
            </w:r>
          </w:p>
        </w:tc>
        <w:tc>
          <w:tcPr>
            <w:tcW w:w="1277" w:type="dxa"/>
          </w:tcPr>
          <w:p>
            <w:pPr>
              <w:pStyle w:val="TableParagraph"/>
              <w:spacing w:line="216" w:lineRule="exact"/>
              <w:ind w:left="110"/>
              <w:rPr>
                <w:b/>
                <w:sz w:val="20"/>
              </w:rPr>
            </w:pPr>
            <w:r>
              <w:rPr>
                <w:b/>
                <w:spacing w:val="-10"/>
                <w:sz w:val="20"/>
              </w:rPr>
              <w:t>1</w:t>
            </w:r>
            <w:r>
              <w:rPr>
                <w:b/>
                <w:spacing w:val="-2"/>
                <w:sz w:val="20"/>
              </w:rPr>
              <w:t> </w:t>
            </w:r>
            <w:r>
              <w:rPr>
                <w:b/>
                <w:spacing w:val="-10"/>
                <w:sz w:val="20"/>
              </w:rPr>
              <w:t>876</w:t>
            </w:r>
            <w:r>
              <w:rPr>
                <w:b/>
                <w:sz w:val="20"/>
              </w:rPr>
              <w:t> </w:t>
            </w:r>
            <w:r>
              <w:rPr>
                <w:b/>
                <w:spacing w:val="-10"/>
                <w:sz w:val="20"/>
              </w:rPr>
              <w:t>797.08</w:t>
            </w:r>
          </w:p>
        </w:tc>
        <w:tc>
          <w:tcPr>
            <w:tcW w:w="1274" w:type="dxa"/>
          </w:tcPr>
          <w:p>
            <w:pPr>
              <w:pStyle w:val="TableParagraph"/>
              <w:spacing w:line="216" w:lineRule="exact"/>
              <w:rPr>
                <w:b/>
                <w:sz w:val="20"/>
              </w:rPr>
            </w:pPr>
            <w:r>
              <w:rPr>
                <w:b/>
                <w:spacing w:val="-2"/>
                <w:sz w:val="20"/>
              </w:rPr>
              <w:t>2</w:t>
            </w:r>
            <w:r>
              <w:rPr>
                <w:b/>
                <w:spacing w:val="-10"/>
                <w:sz w:val="20"/>
              </w:rPr>
              <w:t> </w:t>
            </w:r>
            <w:r>
              <w:rPr>
                <w:b/>
                <w:spacing w:val="-2"/>
                <w:sz w:val="20"/>
              </w:rPr>
              <w:t>866</w:t>
            </w:r>
            <w:r>
              <w:rPr>
                <w:b/>
                <w:spacing w:val="-10"/>
                <w:sz w:val="20"/>
              </w:rPr>
              <w:t> </w:t>
            </w:r>
            <w:r>
              <w:rPr>
                <w:b/>
                <w:spacing w:val="-2"/>
                <w:sz w:val="20"/>
              </w:rPr>
              <w:t>714.44</w:t>
            </w:r>
          </w:p>
        </w:tc>
        <w:tc>
          <w:tcPr>
            <w:tcW w:w="1277" w:type="dxa"/>
          </w:tcPr>
          <w:p>
            <w:pPr>
              <w:pStyle w:val="TableParagraph"/>
              <w:spacing w:line="216" w:lineRule="exact"/>
              <w:ind w:left="111"/>
              <w:rPr>
                <w:b/>
                <w:sz w:val="20"/>
              </w:rPr>
            </w:pPr>
            <w:r>
              <w:rPr>
                <w:b/>
                <w:spacing w:val="-10"/>
                <w:sz w:val="20"/>
              </w:rPr>
              <w:t>2</w:t>
            </w:r>
            <w:r>
              <w:rPr>
                <w:b/>
                <w:spacing w:val="-2"/>
                <w:sz w:val="20"/>
              </w:rPr>
              <w:t> </w:t>
            </w:r>
            <w:r>
              <w:rPr>
                <w:b/>
                <w:spacing w:val="-10"/>
                <w:sz w:val="20"/>
              </w:rPr>
              <w:t>173</w:t>
            </w:r>
            <w:r>
              <w:rPr>
                <w:b/>
                <w:sz w:val="20"/>
              </w:rPr>
              <w:t> </w:t>
            </w:r>
            <w:r>
              <w:rPr>
                <w:b/>
                <w:spacing w:val="-10"/>
                <w:sz w:val="20"/>
              </w:rPr>
              <w:t>350,00</w:t>
            </w:r>
          </w:p>
        </w:tc>
        <w:tc>
          <w:tcPr>
            <w:tcW w:w="1418" w:type="dxa"/>
          </w:tcPr>
          <w:p>
            <w:pPr>
              <w:pStyle w:val="TableParagraph"/>
              <w:spacing w:line="216" w:lineRule="exact"/>
              <w:ind w:left="109"/>
              <w:rPr>
                <w:b/>
                <w:sz w:val="20"/>
              </w:rPr>
            </w:pPr>
            <w:r>
              <w:rPr>
                <w:b/>
                <w:w w:val="90"/>
                <w:sz w:val="20"/>
              </w:rPr>
              <w:t>1</w:t>
            </w:r>
            <w:r>
              <w:rPr>
                <w:b/>
                <w:sz w:val="20"/>
              </w:rPr>
              <w:t> </w:t>
            </w:r>
            <w:r>
              <w:rPr>
                <w:b/>
                <w:w w:val="90"/>
                <w:sz w:val="20"/>
              </w:rPr>
              <w:t>510</w:t>
            </w:r>
            <w:r>
              <w:rPr>
                <w:b/>
                <w:sz w:val="20"/>
              </w:rPr>
              <w:t> </w:t>
            </w:r>
            <w:r>
              <w:rPr>
                <w:b/>
                <w:w w:val="90"/>
                <w:sz w:val="20"/>
              </w:rPr>
              <w:t>360,43</w:t>
            </w:r>
            <w:r>
              <w:rPr>
                <w:b/>
                <w:sz w:val="20"/>
              </w:rPr>
              <w:t> </w:t>
            </w:r>
            <w:r>
              <w:rPr>
                <w:b/>
                <w:spacing w:val="-10"/>
                <w:w w:val="90"/>
                <w:sz w:val="20"/>
              </w:rPr>
              <w:t>€</w:t>
            </w:r>
          </w:p>
        </w:tc>
      </w:tr>
    </w:tbl>
    <w:p>
      <w:pPr>
        <w:pStyle w:val="BodyText"/>
        <w:ind w:left="0"/>
      </w:pPr>
    </w:p>
    <w:p>
      <w:pPr>
        <w:pStyle w:val="BodyText"/>
        <w:ind w:left="0"/>
      </w:pPr>
    </w:p>
    <w:p>
      <w:pPr>
        <w:pStyle w:val="BodyText"/>
        <w:ind w:left="0"/>
      </w:pPr>
    </w:p>
    <w:p>
      <w:pPr>
        <w:pStyle w:val="BodyText"/>
        <w:ind w:left="0"/>
      </w:pPr>
    </w:p>
    <w:p>
      <w:pPr>
        <w:pStyle w:val="BodyText"/>
        <w:spacing w:before="73"/>
        <w:ind w:left="0"/>
      </w:pPr>
    </w:p>
    <w:p>
      <w:pPr>
        <w:spacing w:before="0"/>
        <w:ind w:left="1209" w:right="0" w:firstLine="0"/>
        <w:jc w:val="left"/>
        <w:rPr>
          <w:b/>
          <w:sz w:val="24"/>
        </w:rPr>
      </w:pPr>
      <w:r>
        <w:rPr>
          <w:b/>
          <w:sz w:val="24"/>
        </w:rPr>
        <w:t>11/</w:t>
      </w:r>
      <w:r>
        <w:rPr>
          <w:b/>
          <w:spacing w:val="10"/>
          <w:sz w:val="24"/>
        </w:rPr>
        <w:t> </w:t>
      </w:r>
      <w:r>
        <w:rPr>
          <w:b/>
          <w:sz w:val="24"/>
        </w:rPr>
        <w:t>Questions</w:t>
      </w:r>
      <w:r>
        <w:rPr>
          <w:b/>
          <w:spacing w:val="12"/>
          <w:sz w:val="24"/>
        </w:rPr>
        <w:t> </w:t>
      </w:r>
      <w:r>
        <w:rPr>
          <w:b/>
          <w:spacing w:val="-2"/>
          <w:sz w:val="24"/>
        </w:rPr>
        <w:t>diverses</w:t>
      </w:r>
    </w:p>
    <w:sectPr>
      <w:pgSz w:w="11910" w:h="16840"/>
      <w:pgMar w:header="0" w:footer="1653" w:top="1040" w:bottom="184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0992">
              <wp:simplePos x="0" y="0"/>
              <wp:positionH relativeFrom="page">
                <wp:posOffset>1420113</wp:posOffset>
              </wp:positionH>
              <wp:positionV relativeFrom="page">
                <wp:posOffset>9502908</wp:posOffset>
              </wp:positionV>
              <wp:extent cx="4719955" cy="6045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19955" cy="604520"/>
                      </a:xfrm>
                      <a:prstGeom prst="rect">
                        <a:avLst/>
                      </a:prstGeom>
                    </wps:spPr>
                    <wps:txbx>
                      <w:txbxContent>
                        <w:p>
                          <w:pPr>
                            <w:spacing w:before="10"/>
                            <w:ind w:left="2" w:right="0" w:firstLine="0"/>
                            <w:jc w:val="center"/>
                            <w:rPr>
                              <w:sz w:val="20"/>
                            </w:rPr>
                          </w:pPr>
                          <w:r>
                            <w:rPr>
                              <w:color w:val="0000FF"/>
                              <w:sz w:val="20"/>
                            </w:rPr>
                            <w:t>Commune</w:t>
                          </w:r>
                          <w:r>
                            <w:rPr>
                              <w:color w:val="0000FF"/>
                              <w:spacing w:val="-3"/>
                              <w:sz w:val="20"/>
                            </w:rPr>
                            <w:t> </w:t>
                          </w:r>
                          <w:r>
                            <w:rPr>
                              <w:color w:val="0000FF"/>
                              <w:sz w:val="20"/>
                            </w:rPr>
                            <w:t>de</w:t>
                          </w:r>
                          <w:r>
                            <w:rPr>
                              <w:color w:val="0000FF"/>
                              <w:spacing w:val="-3"/>
                              <w:sz w:val="20"/>
                            </w:rPr>
                            <w:t> </w:t>
                          </w:r>
                          <w:r>
                            <w:rPr>
                              <w:color w:val="0000FF"/>
                              <w:sz w:val="20"/>
                            </w:rPr>
                            <w:t>Saint</w:t>
                          </w:r>
                          <w:r>
                            <w:rPr>
                              <w:color w:val="0000FF"/>
                              <w:spacing w:val="-4"/>
                              <w:sz w:val="20"/>
                            </w:rPr>
                            <w:t> </w:t>
                          </w:r>
                          <w:r>
                            <w:rPr>
                              <w:color w:val="0000FF"/>
                              <w:sz w:val="20"/>
                            </w:rPr>
                            <w:t>Romain</w:t>
                          </w:r>
                          <w:r>
                            <w:rPr>
                              <w:color w:val="0000FF"/>
                              <w:spacing w:val="-4"/>
                              <w:sz w:val="20"/>
                            </w:rPr>
                            <w:t> </w:t>
                          </w:r>
                          <w:r>
                            <w:rPr>
                              <w:color w:val="0000FF"/>
                              <w:sz w:val="20"/>
                            </w:rPr>
                            <w:t>de</w:t>
                          </w:r>
                          <w:r>
                            <w:rPr>
                              <w:color w:val="0000FF"/>
                              <w:spacing w:val="-3"/>
                              <w:sz w:val="20"/>
                            </w:rPr>
                            <w:t> </w:t>
                          </w:r>
                          <w:r>
                            <w:rPr>
                              <w:color w:val="0000FF"/>
                              <w:sz w:val="20"/>
                            </w:rPr>
                            <w:t>Popey</w:t>
                          </w:r>
                          <w:r>
                            <w:rPr>
                              <w:color w:val="0000FF"/>
                              <w:spacing w:val="-3"/>
                              <w:sz w:val="20"/>
                            </w:rPr>
                            <w:t> </w:t>
                          </w:r>
                          <w:r>
                            <w:rPr>
                              <w:color w:val="0000FF"/>
                              <w:sz w:val="20"/>
                            </w:rPr>
                            <w:t>–</w:t>
                          </w:r>
                          <w:r>
                            <w:rPr>
                              <w:color w:val="0000FF"/>
                              <w:spacing w:val="-2"/>
                              <w:sz w:val="20"/>
                            </w:rPr>
                            <w:t> </w:t>
                          </w:r>
                          <w:r>
                            <w:rPr>
                              <w:color w:val="0000FF"/>
                              <w:sz w:val="20"/>
                            </w:rPr>
                            <w:t>22</w:t>
                          </w:r>
                          <w:r>
                            <w:rPr>
                              <w:color w:val="0000FF"/>
                              <w:spacing w:val="-4"/>
                              <w:sz w:val="20"/>
                            </w:rPr>
                            <w:t> </w:t>
                          </w:r>
                          <w:r>
                            <w:rPr>
                              <w:color w:val="0000FF"/>
                              <w:sz w:val="20"/>
                            </w:rPr>
                            <w:t>place</w:t>
                          </w:r>
                          <w:r>
                            <w:rPr>
                              <w:color w:val="0000FF"/>
                              <w:spacing w:val="-3"/>
                              <w:sz w:val="20"/>
                            </w:rPr>
                            <w:t> </w:t>
                          </w:r>
                          <w:r>
                            <w:rPr>
                              <w:color w:val="0000FF"/>
                              <w:sz w:val="20"/>
                            </w:rPr>
                            <w:t>de</w:t>
                          </w:r>
                          <w:r>
                            <w:rPr>
                              <w:color w:val="0000FF"/>
                              <w:spacing w:val="-3"/>
                              <w:sz w:val="20"/>
                            </w:rPr>
                            <w:t> </w:t>
                          </w:r>
                          <w:r>
                            <w:rPr>
                              <w:color w:val="0000FF"/>
                              <w:sz w:val="20"/>
                            </w:rPr>
                            <w:t>la</w:t>
                          </w:r>
                          <w:r>
                            <w:rPr>
                              <w:color w:val="0000FF"/>
                              <w:spacing w:val="-3"/>
                              <w:sz w:val="20"/>
                            </w:rPr>
                            <w:t> </w:t>
                          </w:r>
                          <w:r>
                            <w:rPr>
                              <w:color w:val="0000FF"/>
                              <w:sz w:val="20"/>
                            </w:rPr>
                            <w:t>Mairie</w:t>
                          </w:r>
                          <w:r>
                            <w:rPr>
                              <w:color w:val="0000FF"/>
                              <w:spacing w:val="-5"/>
                              <w:sz w:val="20"/>
                            </w:rPr>
                            <w:t> </w:t>
                          </w:r>
                          <w:r>
                            <w:rPr>
                              <w:color w:val="0000FF"/>
                              <w:sz w:val="20"/>
                            </w:rPr>
                            <w:t>69490</w:t>
                          </w:r>
                          <w:r>
                            <w:rPr>
                              <w:color w:val="0000FF"/>
                              <w:spacing w:val="-2"/>
                              <w:sz w:val="20"/>
                            </w:rPr>
                            <w:t> </w:t>
                          </w:r>
                          <w:r>
                            <w:rPr>
                              <w:color w:val="0000FF"/>
                              <w:sz w:val="20"/>
                            </w:rPr>
                            <w:t>Saint-Romain</w:t>
                          </w:r>
                          <w:r>
                            <w:rPr>
                              <w:color w:val="0000FF"/>
                              <w:spacing w:val="-4"/>
                              <w:sz w:val="20"/>
                            </w:rPr>
                            <w:t> </w:t>
                          </w:r>
                          <w:r>
                            <w:rPr>
                              <w:color w:val="0000FF"/>
                              <w:sz w:val="20"/>
                            </w:rPr>
                            <w:t>de</w:t>
                          </w:r>
                          <w:r>
                            <w:rPr>
                              <w:color w:val="0000FF"/>
                              <w:spacing w:val="-3"/>
                              <w:sz w:val="20"/>
                            </w:rPr>
                            <w:t> </w:t>
                          </w:r>
                          <w:r>
                            <w:rPr>
                              <w:color w:val="0000FF"/>
                              <w:sz w:val="20"/>
                            </w:rPr>
                            <w:t>Popey Tél : 04.74.05.82.66 – Fax : 04.74.05.85.18 –</w:t>
                          </w:r>
                        </w:p>
                        <w:p>
                          <w:pPr>
                            <w:spacing w:before="1"/>
                            <w:ind w:left="1965" w:right="1966" w:firstLine="0"/>
                            <w:jc w:val="center"/>
                            <w:rPr>
                              <w:sz w:val="20"/>
                            </w:rPr>
                          </w:pPr>
                          <w:r>
                            <w:rPr>
                              <w:color w:val="0000FF"/>
                              <w:sz w:val="20"/>
                            </w:rPr>
                            <w:t>Courriel</w:t>
                          </w:r>
                          <w:r>
                            <w:rPr>
                              <w:color w:val="0000FF"/>
                              <w:spacing w:val="-13"/>
                              <w:sz w:val="20"/>
                            </w:rPr>
                            <w:t> </w:t>
                          </w:r>
                          <w:r>
                            <w:rPr>
                              <w:color w:val="0000FF"/>
                              <w:sz w:val="20"/>
                            </w:rPr>
                            <w:t>:</w:t>
                          </w:r>
                          <w:r>
                            <w:rPr>
                              <w:color w:val="0000FF"/>
                              <w:spacing w:val="-12"/>
                              <w:sz w:val="20"/>
                            </w:rPr>
                            <w:t> </w:t>
                          </w:r>
                          <w:hyperlink r:id="rId1">
                            <w:r>
                              <w:rPr>
                                <w:color w:val="0462C1"/>
                                <w:sz w:val="20"/>
                                <w:u w:val="single" w:color="0462C1"/>
                              </w:rPr>
                              <w:t>mairie@saintromaindepopey.fr</w:t>
                            </w:r>
                          </w:hyperlink>
                          <w:r>
                            <w:rPr>
                              <w:color w:val="0462C1"/>
                              <w:sz w:val="20"/>
                            </w:rPr>
                            <w:t> </w:t>
                          </w:r>
                          <w:r>
                            <w:rPr>
                              <w:color w:val="0000FF"/>
                              <w:spacing w:val="-4"/>
                              <w:sz w:val="20"/>
                            </w:rPr>
                            <w:fldChar w:fldCharType="begin"/>
                          </w:r>
                          <w:r>
                            <w:rPr>
                              <w:color w:val="0000FF"/>
                              <w:spacing w:val="-4"/>
                              <w:sz w:val="20"/>
                            </w:rPr>
                            <w:instrText> PAGE </w:instrText>
                          </w:r>
                          <w:r>
                            <w:rPr>
                              <w:color w:val="0000FF"/>
                              <w:spacing w:val="-4"/>
                              <w:sz w:val="20"/>
                            </w:rPr>
                            <w:fldChar w:fldCharType="separate"/>
                          </w:r>
                          <w:r>
                            <w:rPr>
                              <w:color w:val="0000FF"/>
                              <w:spacing w:val="-4"/>
                              <w:sz w:val="20"/>
                            </w:rPr>
                            <w:t>1</w:t>
                          </w:r>
                          <w:r>
                            <w:rPr>
                              <w:color w:val="0000FF"/>
                              <w:spacing w:val="-4"/>
                              <w:sz w:val="20"/>
                            </w:rPr>
                            <w:fldChar w:fldCharType="end"/>
                          </w:r>
                          <w:r>
                            <w:rPr>
                              <w:color w:val="0000FF"/>
                              <w:spacing w:val="-4"/>
                              <w:sz w:val="20"/>
                            </w:rPr>
                            <w:t>/</w:t>
                          </w:r>
                          <w:r>
                            <w:rPr>
                              <w:color w:val="0000FF"/>
                              <w:spacing w:val="-4"/>
                              <w:sz w:val="20"/>
                            </w:rPr>
                            <w:fldChar w:fldCharType="begin"/>
                          </w:r>
                          <w:r>
                            <w:rPr>
                              <w:color w:val="0000FF"/>
                              <w:spacing w:val="-4"/>
                              <w:sz w:val="20"/>
                            </w:rPr>
                            <w:instrText> NUMPAGES </w:instrText>
                          </w:r>
                          <w:r>
                            <w:rPr>
                              <w:color w:val="0000FF"/>
                              <w:spacing w:val="-4"/>
                              <w:sz w:val="20"/>
                            </w:rPr>
                            <w:fldChar w:fldCharType="separate"/>
                          </w:r>
                          <w:r>
                            <w:rPr>
                              <w:color w:val="0000FF"/>
                              <w:spacing w:val="-4"/>
                              <w:sz w:val="20"/>
                            </w:rPr>
                            <w:t>5</w:t>
                          </w:r>
                          <w:r>
                            <w:rPr>
                              <w:color w:val="0000FF"/>
                              <w:spacing w:val="-4"/>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1.82pt;margin-top:748.260498pt;width:371.65pt;height:47.6pt;mso-position-horizontal-relative:page;mso-position-vertical-relative:page;z-index:-15935488" type="#_x0000_t202" id="docshape1" filled="false" stroked="false">
              <v:textbox inset="0,0,0,0">
                <w:txbxContent>
                  <w:p>
                    <w:pPr>
                      <w:spacing w:before="10"/>
                      <w:ind w:left="2" w:right="0" w:firstLine="0"/>
                      <w:jc w:val="center"/>
                      <w:rPr>
                        <w:sz w:val="20"/>
                      </w:rPr>
                    </w:pPr>
                    <w:r>
                      <w:rPr>
                        <w:color w:val="0000FF"/>
                        <w:sz w:val="20"/>
                      </w:rPr>
                      <w:t>Commune</w:t>
                    </w:r>
                    <w:r>
                      <w:rPr>
                        <w:color w:val="0000FF"/>
                        <w:spacing w:val="-3"/>
                        <w:sz w:val="20"/>
                      </w:rPr>
                      <w:t> </w:t>
                    </w:r>
                    <w:r>
                      <w:rPr>
                        <w:color w:val="0000FF"/>
                        <w:sz w:val="20"/>
                      </w:rPr>
                      <w:t>de</w:t>
                    </w:r>
                    <w:r>
                      <w:rPr>
                        <w:color w:val="0000FF"/>
                        <w:spacing w:val="-3"/>
                        <w:sz w:val="20"/>
                      </w:rPr>
                      <w:t> </w:t>
                    </w:r>
                    <w:r>
                      <w:rPr>
                        <w:color w:val="0000FF"/>
                        <w:sz w:val="20"/>
                      </w:rPr>
                      <w:t>Saint</w:t>
                    </w:r>
                    <w:r>
                      <w:rPr>
                        <w:color w:val="0000FF"/>
                        <w:spacing w:val="-4"/>
                        <w:sz w:val="20"/>
                      </w:rPr>
                      <w:t> </w:t>
                    </w:r>
                    <w:r>
                      <w:rPr>
                        <w:color w:val="0000FF"/>
                        <w:sz w:val="20"/>
                      </w:rPr>
                      <w:t>Romain</w:t>
                    </w:r>
                    <w:r>
                      <w:rPr>
                        <w:color w:val="0000FF"/>
                        <w:spacing w:val="-4"/>
                        <w:sz w:val="20"/>
                      </w:rPr>
                      <w:t> </w:t>
                    </w:r>
                    <w:r>
                      <w:rPr>
                        <w:color w:val="0000FF"/>
                        <w:sz w:val="20"/>
                      </w:rPr>
                      <w:t>de</w:t>
                    </w:r>
                    <w:r>
                      <w:rPr>
                        <w:color w:val="0000FF"/>
                        <w:spacing w:val="-3"/>
                        <w:sz w:val="20"/>
                      </w:rPr>
                      <w:t> </w:t>
                    </w:r>
                    <w:r>
                      <w:rPr>
                        <w:color w:val="0000FF"/>
                        <w:sz w:val="20"/>
                      </w:rPr>
                      <w:t>Popey</w:t>
                    </w:r>
                    <w:r>
                      <w:rPr>
                        <w:color w:val="0000FF"/>
                        <w:spacing w:val="-3"/>
                        <w:sz w:val="20"/>
                      </w:rPr>
                      <w:t> </w:t>
                    </w:r>
                    <w:r>
                      <w:rPr>
                        <w:color w:val="0000FF"/>
                        <w:sz w:val="20"/>
                      </w:rPr>
                      <w:t>–</w:t>
                    </w:r>
                    <w:r>
                      <w:rPr>
                        <w:color w:val="0000FF"/>
                        <w:spacing w:val="-2"/>
                        <w:sz w:val="20"/>
                      </w:rPr>
                      <w:t> </w:t>
                    </w:r>
                    <w:r>
                      <w:rPr>
                        <w:color w:val="0000FF"/>
                        <w:sz w:val="20"/>
                      </w:rPr>
                      <w:t>22</w:t>
                    </w:r>
                    <w:r>
                      <w:rPr>
                        <w:color w:val="0000FF"/>
                        <w:spacing w:val="-4"/>
                        <w:sz w:val="20"/>
                      </w:rPr>
                      <w:t> </w:t>
                    </w:r>
                    <w:r>
                      <w:rPr>
                        <w:color w:val="0000FF"/>
                        <w:sz w:val="20"/>
                      </w:rPr>
                      <w:t>place</w:t>
                    </w:r>
                    <w:r>
                      <w:rPr>
                        <w:color w:val="0000FF"/>
                        <w:spacing w:val="-3"/>
                        <w:sz w:val="20"/>
                      </w:rPr>
                      <w:t> </w:t>
                    </w:r>
                    <w:r>
                      <w:rPr>
                        <w:color w:val="0000FF"/>
                        <w:sz w:val="20"/>
                      </w:rPr>
                      <w:t>de</w:t>
                    </w:r>
                    <w:r>
                      <w:rPr>
                        <w:color w:val="0000FF"/>
                        <w:spacing w:val="-3"/>
                        <w:sz w:val="20"/>
                      </w:rPr>
                      <w:t> </w:t>
                    </w:r>
                    <w:r>
                      <w:rPr>
                        <w:color w:val="0000FF"/>
                        <w:sz w:val="20"/>
                      </w:rPr>
                      <w:t>la</w:t>
                    </w:r>
                    <w:r>
                      <w:rPr>
                        <w:color w:val="0000FF"/>
                        <w:spacing w:val="-3"/>
                        <w:sz w:val="20"/>
                      </w:rPr>
                      <w:t> </w:t>
                    </w:r>
                    <w:r>
                      <w:rPr>
                        <w:color w:val="0000FF"/>
                        <w:sz w:val="20"/>
                      </w:rPr>
                      <w:t>Mairie</w:t>
                    </w:r>
                    <w:r>
                      <w:rPr>
                        <w:color w:val="0000FF"/>
                        <w:spacing w:val="-5"/>
                        <w:sz w:val="20"/>
                      </w:rPr>
                      <w:t> </w:t>
                    </w:r>
                    <w:r>
                      <w:rPr>
                        <w:color w:val="0000FF"/>
                        <w:sz w:val="20"/>
                      </w:rPr>
                      <w:t>69490</w:t>
                    </w:r>
                    <w:r>
                      <w:rPr>
                        <w:color w:val="0000FF"/>
                        <w:spacing w:val="-2"/>
                        <w:sz w:val="20"/>
                      </w:rPr>
                      <w:t> </w:t>
                    </w:r>
                    <w:r>
                      <w:rPr>
                        <w:color w:val="0000FF"/>
                        <w:sz w:val="20"/>
                      </w:rPr>
                      <w:t>Saint-Romain</w:t>
                    </w:r>
                    <w:r>
                      <w:rPr>
                        <w:color w:val="0000FF"/>
                        <w:spacing w:val="-4"/>
                        <w:sz w:val="20"/>
                      </w:rPr>
                      <w:t> </w:t>
                    </w:r>
                    <w:r>
                      <w:rPr>
                        <w:color w:val="0000FF"/>
                        <w:sz w:val="20"/>
                      </w:rPr>
                      <w:t>de</w:t>
                    </w:r>
                    <w:r>
                      <w:rPr>
                        <w:color w:val="0000FF"/>
                        <w:spacing w:val="-3"/>
                        <w:sz w:val="20"/>
                      </w:rPr>
                      <w:t> </w:t>
                    </w:r>
                    <w:r>
                      <w:rPr>
                        <w:color w:val="0000FF"/>
                        <w:sz w:val="20"/>
                      </w:rPr>
                      <w:t>Popey Tél : 04.74.05.82.66 – Fax : 04.74.05.85.18 –</w:t>
                    </w:r>
                  </w:p>
                  <w:p>
                    <w:pPr>
                      <w:spacing w:before="1"/>
                      <w:ind w:left="1965" w:right="1966" w:firstLine="0"/>
                      <w:jc w:val="center"/>
                      <w:rPr>
                        <w:sz w:val="20"/>
                      </w:rPr>
                    </w:pPr>
                    <w:r>
                      <w:rPr>
                        <w:color w:val="0000FF"/>
                        <w:sz w:val="20"/>
                      </w:rPr>
                      <w:t>Courriel</w:t>
                    </w:r>
                    <w:r>
                      <w:rPr>
                        <w:color w:val="0000FF"/>
                        <w:spacing w:val="-13"/>
                        <w:sz w:val="20"/>
                      </w:rPr>
                      <w:t> </w:t>
                    </w:r>
                    <w:r>
                      <w:rPr>
                        <w:color w:val="0000FF"/>
                        <w:sz w:val="20"/>
                      </w:rPr>
                      <w:t>:</w:t>
                    </w:r>
                    <w:r>
                      <w:rPr>
                        <w:color w:val="0000FF"/>
                        <w:spacing w:val="-12"/>
                        <w:sz w:val="20"/>
                      </w:rPr>
                      <w:t> </w:t>
                    </w:r>
                    <w:hyperlink r:id="rId1">
                      <w:r>
                        <w:rPr>
                          <w:color w:val="0462C1"/>
                          <w:sz w:val="20"/>
                          <w:u w:val="single" w:color="0462C1"/>
                        </w:rPr>
                        <w:t>mairie@saintromaindepopey.fr</w:t>
                      </w:r>
                    </w:hyperlink>
                    <w:r>
                      <w:rPr>
                        <w:color w:val="0462C1"/>
                        <w:sz w:val="20"/>
                      </w:rPr>
                      <w:t> </w:t>
                    </w:r>
                    <w:r>
                      <w:rPr>
                        <w:color w:val="0000FF"/>
                        <w:spacing w:val="-4"/>
                        <w:sz w:val="20"/>
                      </w:rPr>
                      <w:fldChar w:fldCharType="begin"/>
                    </w:r>
                    <w:r>
                      <w:rPr>
                        <w:color w:val="0000FF"/>
                        <w:spacing w:val="-4"/>
                        <w:sz w:val="20"/>
                      </w:rPr>
                      <w:instrText> PAGE </w:instrText>
                    </w:r>
                    <w:r>
                      <w:rPr>
                        <w:color w:val="0000FF"/>
                        <w:spacing w:val="-4"/>
                        <w:sz w:val="20"/>
                      </w:rPr>
                      <w:fldChar w:fldCharType="separate"/>
                    </w:r>
                    <w:r>
                      <w:rPr>
                        <w:color w:val="0000FF"/>
                        <w:spacing w:val="-4"/>
                        <w:sz w:val="20"/>
                      </w:rPr>
                      <w:t>1</w:t>
                    </w:r>
                    <w:r>
                      <w:rPr>
                        <w:color w:val="0000FF"/>
                        <w:spacing w:val="-4"/>
                        <w:sz w:val="20"/>
                      </w:rPr>
                      <w:fldChar w:fldCharType="end"/>
                    </w:r>
                    <w:r>
                      <w:rPr>
                        <w:color w:val="0000FF"/>
                        <w:spacing w:val="-4"/>
                        <w:sz w:val="20"/>
                      </w:rPr>
                      <w:t>/</w:t>
                    </w:r>
                    <w:r>
                      <w:rPr>
                        <w:color w:val="0000FF"/>
                        <w:spacing w:val="-4"/>
                        <w:sz w:val="20"/>
                      </w:rPr>
                      <w:fldChar w:fldCharType="begin"/>
                    </w:r>
                    <w:r>
                      <w:rPr>
                        <w:color w:val="0000FF"/>
                        <w:spacing w:val="-4"/>
                        <w:sz w:val="20"/>
                      </w:rPr>
                      <w:instrText> NUMPAGES </w:instrText>
                    </w:r>
                    <w:r>
                      <w:rPr>
                        <w:color w:val="0000FF"/>
                        <w:spacing w:val="-4"/>
                        <w:sz w:val="20"/>
                      </w:rPr>
                      <w:fldChar w:fldCharType="separate"/>
                    </w:r>
                    <w:r>
                      <w:rPr>
                        <w:color w:val="0000FF"/>
                        <w:spacing w:val="-4"/>
                        <w:sz w:val="20"/>
                      </w:rPr>
                      <w:t>5</w:t>
                    </w:r>
                    <w:r>
                      <w:rPr>
                        <w:color w:val="0000FF"/>
                        <w:spacing w:val="-4"/>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5"/>
      <w:numFmt w:val="decimal"/>
      <w:lvlText w:val="%1"/>
      <w:lvlJc w:val="left"/>
      <w:pPr>
        <w:ind w:left="450" w:hanging="311"/>
        <w:jc w:val="left"/>
      </w:pPr>
      <w:rPr>
        <w:rFonts w:hint="default"/>
        <w:lang w:val="fr-FR" w:eastAsia="en-US" w:bidi="ar-SA"/>
      </w:rPr>
    </w:lvl>
    <w:lvl w:ilvl="1">
      <w:start w:val="1"/>
      <w:numFmt w:val="decimal"/>
      <w:lvlText w:val="%1.%2"/>
      <w:lvlJc w:val="left"/>
      <w:pPr>
        <w:ind w:left="450" w:hanging="311"/>
        <w:jc w:val="left"/>
      </w:pPr>
      <w:rPr>
        <w:rFonts w:hint="default" w:ascii="Times New Roman" w:hAnsi="Times New Roman" w:eastAsia="Times New Roman" w:cs="Times New Roman"/>
        <w:b w:val="0"/>
        <w:bCs w:val="0"/>
        <w:i w:val="0"/>
        <w:iCs w:val="0"/>
        <w:spacing w:val="-1"/>
        <w:w w:val="92"/>
        <w:sz w:val="22"/>
        <w:szCs w:val="22"/>
        <w:lang w:val="fr-FR" w:eastAsia="en-US" w:bidi="ar-SA"/>
      </w:rPr>
    </w:lvl>
    <w:lvl w:ilvl="2">
      <w:start w:val="0"/>
      <w:numFmt w:val="bullet"/>
      <w:lvlText w:val="-"/>
      <w:lvlJc w:val="left"/>
      <w:pPr>
        <w:ind w:left="140" w:hanging="348"/>
      </w:pPr>
      <w:rPr>
        <w:rFonts w:hint="default" w:ascii="Times New Roman" w:hAnsi="Times New Roman" w:eastAsia="Times New Roman" w:cs="Times New Roman"/>
        <w:b w:val="0"/>
        <w:bCs w:val="0"/>
        <w:i w:val="0"/>
        <w:iCs w:val="0"/>
        <w:spacing w:val="0"/>
        <w:w w:val="94"/>
        <w:sz w:val="22"/>
        <w:szCs w:val="22"/>
        <w:lang w:val="fr-FR" w:eastAsia="en-US" w:bidi="ar-SA"/>
      </w:rPr>
    </w:lvl>
    <w:lvl w:ilvl="3">
      <w:start w:val="0"/>
      <w:numFmt w:val="bullet"/>
      <w:lvlText w:val="•"/>
      <w:lvlJc w:val="left"/>
      <w:pPr>
        <w:ind w:left="2028" w:hanging="348"/>
      </w:pPr>
      <w:rPr>
        <w:rFonts w:hint="default"/>
        <w:lang w:val="fr-FR" w:eastAsia="en-US" w:bidi="ar-SA"/>
      </w:rPr>
    </w:lvl>
    <w:lvl w:ilvl="4">
      <w:start w:val="0"/>
      <w:numFmt w:val="bullet"/>
      <w:lvlText w:val="•"/>
      <w:lvlJc w:val="left"/>
      <w:pPr>
        <w:ind w:left="3196" w:hanging="348"/>
      </w:pPr>
      <w:rPr>
        <w:rFonts w:hint="default"/>
        <w:lang w:val="fr-FR" w:eastAsia="en-US" w:bidi="ar-SA"/>
      </w:rPr>
    </w:lvl>
    <w:lvl w:ilvl="5">
      <w:start w:val="0"/>
      <w:numFmt w:val="bullet"/>
      <w:lvlText w:val="•"/>
      <w:lvlJc w:val="left"/>
      <w:pPr>
        <w:ind w:left="4364" w:hanging="348"/>
      </w:pPr>
      <w:rPr>
        <w:rFonts w:hint="default"/>
        <w:lang w:val="fr-FR" w:eastAsia="en-US" w:bidi="ar-SA"/>
      </w:rPr>
    </w:lvl>
    <w:lvl w:ilvl="6">
      <w:start w:val="0"/>
      <w:numFmt w:val="bullet"/>
      <w:lvlText w:val="•"/>
      <w:lvlJc w:val="left"/>
      <w:pPr>
        <w:ind w:left="5533" w:hanging="348"/>
      </w:pPr>
      <w:rPr>
        <w:rFonts w:hint="default"/>
        <w:lang w:val="fr-FR" w:eastAsia="en-US" w:bidi="ar-SA"/>
      </w:rPr>
    </w:lvl>
    <w:lvl w:ilvl="7">
      <w:start w:val="0"/>
      <w:numFmt w:val="bullet"/>
      <w:lvlText w:val="•"/>
      <w:lvlJc w:val="left"/>
      <w:pPr>
        <w:ind w:left="6701" w:hanging="348"/>
      </w:pPr>
      <w:rPr>
        <w:rFonts w:hint="default"/>
        <w:lang w:val="fr-FR" w:eastAsia="en-US" w:bidi="ar-SA"/>
      </w:rPr>
    </w:lvl>
    <w:lvl w:ilvl="8">
      <w:start w:val="0"/>
      <w:numFmt w:val="bullet"/>
      <w:lvlText w:val="•"/>
      <w:lvlJc w:val="left"/>
      <w:pPr>
        <w:ind w:left="7869" w:hanging="348"/>
      </w:pPr>
      <w:rPr>
        <w:rFonts w:hint="default"/>
        <w:lang w:val="fr-FR" w:eastAsia="en-US" w:bidi="ar-SA"/>
      </w:rPr>
    </w:lvl>
  </w:abstractNum>
  <w:abstractNum w:abstractNumId="0">
    <w:multiLevelType w:val="hybridMultilevel"/>
    <w:lvl w:ilvl="0">
      <w:start w:val="0"/>
      <w:numFmt w:val="bullet"/>
      <w:lvlText w:val="-"/>
      <w:lvlJc w:val="left"/>
      <w:pPr>
        <w:ind w:left="266" w:hanging="126"/>
      </w:pPr>
      <w:rPr>
        <w:rFonts w:hint="default" w:ascii="Times New Roman" w:hAnsi="Times New Roman" w:eastAsia="Times New Roman" w:cs="Times New Roman"/>
        <w:b w:val="0"/>
        <w:bCs w:val="0"/>
        <w:i w:val="0"/>
        <w:iCs w:val="0"/>
        <w:spacing w:val="0"/>
        <w:w w:val="94"/>
        <w:sz w:val="22"/>
        <w:szCs w:val="22"/>
        <w:lang w:val="fr-FR" w:eastAsia="en-US" w:bidi="ar-SA"/>
      </w:rPr>
    </w:lvl>
    <w:lvl w:ilvl="1">
      <w:start w:val="0"/>
      <w:numFmt w:val="bullet"/>
      <w:lvlText w:val="•"/>
      <w:lvlJc w:val="left"/>
      <w:pPr>
        <w:ind w:left="1254" w:hanging="126"/>
      </w:pPr>
      <w:rPr>
        <w:rFonts w:hint="default"/>
        <w:lang w:val="fr-FR" w:eastAsia="en-US" w:bidi="ar-SA"/>
      </w:rPr>
    </w:lvl>
    <w:lvl w:ilvl="2">
      <w:start w:val="0"/>
      <w:numFmt w:val="bullet"/>
      <w:lvlText w:val="•"/>
      <w:lvlJc w:val="left"/>
      <w:pPr>
        <w:ind w:left="2249" w:hanging="126"/>
      </w:pPr>
      <w:rPr>
        <w:rFonts w:hint="default"/>
        <w:lang w:val="fr-FR" w:eastAsia="en-US" w:bidi="ar-SA"/>
      </w:rPr>
    </w:lvl>
    <w:lvl w:ilvl="3">
      <w:start w:val="0"/>
      <w:numFmt w:val="bullet"/>
      <w:lvlText w:val="•"/>
      <w:lvlJc w:val="left"/>
      <w:pPr>
        <w:ind w:left="3243" w:hanging="126"/>
      </w:pPr>
      <w:rPr>
        <w:rFonts w:hint="default"/>
        <w:lang w:val="fr-FR" w:eastAsia="en-US" w:bidi="ar-SA"/>
      </w:rPr>
    </w:lvl>
    <w:lvl w:ilvl="4">
      <w:start w:val="0"/>
      <w:numFmt w:val="bullet"/>
      <w:lvlText w:val="•"/>
      <w:lvlJc w:val="left"/>
      <w:pPr>
        <w:ind w:left="4238" w:hanging="126"/>
      </w:pPr>
      <w:rPr>
        <w:rFonts w:hint="default"/>
        <w:lang w:val="fr-FR" w:eastAsia="en-US" w:bidi="ar-SA"/>
      </w:rPr>
    </w:lvl>
    <w:lvl w:ilvl="5">
      <w:start w:val="0"/>
      <w:numFmt w:val="bullet"/>
      <w:lvlText w:val="•"/>
      <w:lvlJc w:val="left"/>
      <w:pPr>
        <w:ind w:left="5233" w:hanging="126"/>
      </w:pPr>
      <w:rPr>
        <w:rFonts w:hint="default"/>
        <w:lang w:val="fr-FR" w:eastAsia="en-US" w:bidi="ar-SA"/>
      </w:rPr>
    </w:lvl>
    <w:lvl w:ilvl="6">
      <w:start w:val="0"/>
      <w:numFmt w:val="bullet"/>
      <w:lvlText w:val="•"/>
      <w:lvlJc w:val="left"/>
      <w:pPr>
        <w:ind w:left="6227" w:hanging="126"/>
      </w:pPr>
      <w:rPr>
        <w:rFonts w:hint="default"/>
        <w:lang w:val="fr-FR" w:eastAsia="en-US" w:bidi="ar-SA"/>
      </w:rPr>
    </w:lvl>
    <w:lvl w:ilvl="7">
      <w:start w:val="0"/>
      <w:numFmt w:val="bullet"/>
      <w:lvlText w:val="•"/>
      <w:lvlJc w:val="left"/>
      <w:pPr>
        <w:ind w:left="7222" w:hanging="126"/>
      </w:pPr>
      <w:rPr>
        <w:rFonts w:hint="default"/>
        <w:lang w:val="fr-FR" w:eastAsia="en-US" w:bidi="ar-SA"/>
      </w:rPr>
    </w:lvl>
    <w:lvl w:ilvl="8">
      <w:start w:val="0"/>
      <w:numFmt w:val="bullet"/>
      <w:lvlText w:val="•"/>
      <w:lvlJc w:val="left"/>
      <w:pPr>
        <w:ind w:left="8217" w:hanging="126"/>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ind w:left="140"/>
    </w:pPr>
    <w:rPr>
      <w:rFonts w:ascii="Times New Roman" w:hAnsi="Times New Roman" w:eastAsia="Times New Roman" w:cs="Times New Roman"/>
      <w:sz w:val="22"/>
      <w:szCs w:val="22"/>
      <w:lang w:val="fr-FR" w:eastAsia="en-US" w:bidi="ar-SA"/>
    </w:rPr>
  </w:style>
  <w:style w:styleId="Title" w:type="paragraph">
    <w:name w:val="Title"/>
    <w:basedOn w:val="Normal"/>
    <w:uiPriority w:val="1"/>
    <w:qFormat/>
    <w:pPr>
      <w:ind w:right="2"/>
      <w:jc w:val="center"/>
    </w:pPr>
    <w:rPr>
      <w:rFonts w:ascii="Times New Roman" w:hAnsi="Times New Roman" w:eastAsia="Times New Roman" w:cs="Times New Roman"/>
      <w:b/>
      <w:bCs/>
      <w:sz w:val="28"/>
      <w:szCs w:val="28"/>
      <w:lang w:val="fr-FR" w:eastAsia="en-US" w:bidi="ar-SA"/>
    </w:rPr>
  </w:style>
  <w:style w:styleId="ListParagraph" w:type="paragraph">
    <w:name w:val="List Paragraph"/>
    <w:basedOn w:val="Normal"/>
    <w:uiPriority w:val="1"/>
    <w:qFormat/>
    <w:pPr>
      <w:ind w:left="849" w:hanging="348"/>
      <w:jc w:val="both"/>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spacing w:line="205" w:lineRule="exact"/>
      <w:ind w:left="108"/>
    </w:pPr>
    <w:rPr>
      <w:rFonts w:ascii="Times New Roman" w:hAnsi="Times New Roman" w:eastAsia="Times New Roman" w:cs="Times New Roman"/>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mairie@saintromaindepopey.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LE MAIRE</dc:creator>
  <dc:title>DÉPARTEMENT DU RHÔNE</dc:title>
  <dcterms:created xsi:type="dcterms:W3CDTF">2025-03-29T09:00:23Z</dcterms:created>
  <dcterms:modified xsi:type="dcterms:W3CDTF">2025-03-29T09:00:23Z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2016</vt:lpwstr>
  </property>
  <property fmtid="{D5CDD505-2E9C-101B-9397-08002B2CF9AE}" pid="4" name="LastSaved">
    <vt:filetime>2025-03-29T00:00:00Z</vt:filetime>
  </property>
  <property fmtid="{D5CDD505-2E9C-101B-9397-08002B2CF9AE}" pid="5" name="Producer">
    <vt:lpwstr>Microsoft® Word 2016</vt:lpwstr>
  </property>
</Properties>
</file>